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49886A" w14:textId="17328344" w:rsidR="004F0397" w:rsidRPr="00B217EA" w:rsidRDefault="00D926CE" w:rsidP="0015239C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="004F0397" w:rsidRPr="00B217EA">
        <w:rPr>
          <w:rFonts w:cstheme="minorHAnsi"/>
          <w:szCs w:val="20"/>
        </w:rPr>
        <w:t xml:space="preserve">to the </w:t>
      </w:r>
      <w:r w:rsidR="008C502B">
        <w:rPr>
          <w:rFonts w:cstheme="minorHAnsi"/>
          <w:szCs w:val="20"/>
        </w:rPr>
        <w:t xml:space="preserve">Centre for </w:t>
      </w:r>
      <w:r w:rsidR="001470B1">
        <w:rPr>
          <w:rFonts w:cstheme="minorHAnsi"/>
          <w:szCs w:val="20"/>
        </w:rPr>
        <w:t>Digital Cultures and Societies</w:t>
      </w:r>
      <w:r w:rsidR="008C502B">
        <w:rPr>
          <w:rFonts w:cstheme="minorHAnsi"/>
          <w:szCs w:val="20"/>
        </w:rPr>
        <w:t xml:space="preserve"> </w:t>
      </w:r>
      <w:r w:rsidR="004F0397" w:rsidRPr="00B217EA">
        <w:rPr>
          <w:rFonts w:cstheme="minorHAnsi"/>
          <w:szCs w:val="20"/>
        </w:rPr>
        <w:t>at</w:t>
      </w:r>
      <w:r w:rsidR="001470B1">
        <w:rPr>
          <w:rFonts w:cstheme="minorHAnsi"/>
          <w:b/>
          <w:bCs/>
          <w:szCs w:val="20"/>
        </w:rPr>
        <w:t xml:space="preserve"> </w:t>
      </w:r>
      <w:hyperlink r:id="rId8" w:history="1">
        <w:r w:rsidR="001470B1" w:rsidRPr="0071516F">
          <w:rPr>
            <w:rStyle w:val="Hyperlink"/>
            <w:rFonts w:cstheme="minorHAnsi"/>
            <w:b/>
            <w:bCs/>
            <w:szCs w:val="20"/>
          </w:rPr>
          <w:t>digitalcultures@hass.uq.edu.au</w:t>
        </w:r>
      </w:hyperlink>
      <w:r w:rsidR="001470B1">
        <w:rPr>
          <w:rFonts w:cstheme="minorHAnsi"/>
          <w:b/>
          <w:bCs/>
          <w:szCs w:val="20"/>
        </w:rPr>
        <w:t xml:space="preserve"> </w:t>
      </w:r>
    </w:p>
    <w:p w14:paraId="0A37E687" w14:textId="59A9878D" w:rsidR="001470B1" w:rsidRDefault="001470B1" w:rsidP="0015239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Applications are due </w:t>
      </w:r>
      <w:r w:rsidR="00C31F1E">
        <w:rPr>
          <w:rFonts w:cstheme="minorHAnsi"/>
          <w:b/>
          <w:bCs/>
          <w:szCs w:val="20"/>
        </w:rPr>
        <w:t>Monday 11 March</w:t>
      </w:r>
      <w:r w:rsidRPr="001470B1">
        <w:rPr>
          <w:rFonts w:cstheme="minorHAnsi"/>
          <w:b/>
          <w:bCs/>
          <w:szCs w:val="20"/>
        </w:rPr>
        <w:t xml:space="preserve"> at 5pm.</w:t>
      </w:r>
      <w:r>
        <w:rPr>
          <w:rFonts w:cstheme="minorHAnsi"/>
          <w:szCs w:val="20"/>
        </w:rPr>
        <w:t xml:space="preserve"> </w:t>
      </w:r>
    </w:p>
    <w:p w14:paraId="50501ADA" w14:textId="771801BD" w:rsidR="009E77AF" w:rsidRDefault="009E77AF" w:rsidP="0015239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Applicants are </w:t>
      </w:r>
      <w:r w:rsidR="00782871">
        <w:rPr>
          <w:rFonts w:cstheme="minorHAnsi"/>
          <w:szCs w:val="20"/>
        </w:rPr>
        <w:t>encouraged</w:t>
      </w:r>
      <w:r>
        <w:rPr>
          <w:rFonts w:cstheme="minorHAnsi"/>
          <w:szCs w:val="20"/>
        </w:rPr>
        <w:t xml:space="preserve"> to read the Scenario Lab Concept Brief before considering an EOI</w:t>
      </w:r>
      <w:r w:rsidR="00782871">
        <w:rPr>
          <w:rFonts w:cstheme="minorHAnsi"/>
          <w:szCs w:val="20"/>
        </w:rPr>
        <w:t xml:space="preserve"> and discuss potential ideas with DCS. </w:t>
      </w:r>
    </w:p>
    <w:p w14:paraId="11E28D15" w14:textId="3B4B0E0F" w:rsidR="00B217EA" w:rsidRDefault="00B217EA" w:rsidP="0015239C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8986"/>
      </w:tblGrid>
      <w:tr w:rsidR="00B217EA" w:rsidRPr="009E1EB1" w14:paraId="22F1C32E" w14:textId="77777777">
        <w:trPr>
          <w:trHeight w:val="301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14:paraId="166E5CFB" w14:textId="77777777" w:rsidR="00B217EA" w:rsidRPr="00EF49DF" w:rsidRDefault="00B217EA" w:rsidP="0015239C">
            <w:pPr>
              <w:rPr>
                <w:rFonts w:cstheme="minorHAnsi"/>
                <w:b/>
                <w:sz w:val="22"/>
              </w:rPr>
            </w:pPr>
            <w:r w:rsidRPr="00EF49DF">
              <w:rPr>
                <w:rFonts w:cstheme="minorHAnsi"/>
                <w:b/>
                <w:sz w:val="22"/>
              </w:rPr>
              <w:t>SECTION A</w:t>
            </w:r>
            <w:r>
              <w:rPr>
                <w:rFonts w:cstheme="minorHAnsi"/>
                <w:b/>
                <w:sz w:val="22"/>
              </w:rPr>
              <w:t xml:space="preserve"> – Project</w:t>
            </w:r>
          </w:p>
        </w:tc>
      </w:tr>
      <w:tr w:rsidR="00B217EA" w:rsidRPr="009E1EB1" w14:paraId="46EF6F0E" w14:textId="77777777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2FD985D1" w14:textId="02AE8C89" w:rsidR="00B217EA" w:rsidRPr="00663C79" w:rsidRDefault="00B217EA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Please provide details of your </w:t>
            </w:r>
            <w:r w:rsidR="00D1135F">
              <w:rPr>
                <w:rFonts w:cstheme="minorHAnsi"/>
                <w:b/>
                <w:szCs w:val="20"/>
              </w:rPr>
              <w:t>proposed industry collaboration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</w:tr>
      <w:tr w:rsidR="00551B0D" w:rsidRPr="009E1EB1" w14:paraId="7BD9A013" w14:textId="77777777" w:rsidTr="00A01559">
        <w:trPr>
          <w:trHeight w:val="191"/>
        </w:trPr>
        <w:tc>
          <w:tcPr>
            <w:tcW w:w="1696" w:type="dxa"/>
            <w:vAlign w:val="center"/>
          </w:tcPr>
          <w:p w14:paraId="37D3297E" w14:textId="28A1A5D8" w:rsidR="00551B0D" w:rsidRDefault="00551B0D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8986" w:type="dxa"/>
            <w:vAlign w:val="center"/>
          </w:tcPr>
          <w:p w14:paraId="3AEB9C58" w14:textId="38A514B0" w:rsidR="00551B0D" w:rsidRDefault="00551B0D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B217EA" w:rsidRPr="009E1EB1" w14:paraId="38D37287" w14:textId="77777777">
        <w:trPr>
          <w:trHeight w:val="282"/>
        </w:trPr>
        <w:tc>
          <w:tcPr>
            <w:tcW w:w="10682" w:type="dxa"/>
            <w:gridSpan w:val="2"/>
            <w:vAlign w:val="center"/>
          </w:tcPr>
          <w:p w14:paraId="02921244" w14:textId="77777777" w:rsidR="00B217EA" w:rsidRPr="009E1EB1" w:rsidRDefault="00B217EA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Summary </w:t>
            </w:r>
          </w:p>
        </w:tc>
      </w:tr>
      <w:tr w:rsidR="00B217EA" w:rsidRPr="009E1EB1" w14:paraId="37CF123E" w14:textId="77777777" w:rsidTr="00530A2C">
        <w:trPr>
          <w:trHeight w:val="870"/>
        </w:trPr>
        <w:tc>
          <w:tcPr>
            <w:tcW w:w="10682" w:type="dxa"/>
            <w:gridSpan w:val="2"/>
          </w:tcPr>
          <w:p w14:paraId="22DD64E3" w14:textId="711AE5BD" w:rsidR="00B217EA" w:rsidRDefault="00B217EA" w:rsidP="0015239C">
            <w:pPr>
              <w:rPr>
                <w:rFonts w:cstheme="minorHAnsi"/>
                <w:szCs w:val="20"/>
              </w:rPr>
            </w:pPr>
            <w:r w:rsidRPr="007623A2">
              <w:rPr>
                <w:rFonts w:cstheme="minorHAnsi"/>
                <w:szCs w:val="20"/>
              </w:rPr>
              <w:t xml:space="preserve">A plain language summary of the </w:t>
            </w:r>
            <w:r w:rsidR="00D1135F">
              <w:rPr>
                <w:rFonts w:cstheme="minorHAnsi"/>
                <w:szCs w:val="20"/>
              </w:rPr>
              <w:t>activity</w:t>
            </w:r>
            <w:r>
              <w:rPr>
                <w:rFonts w:cstheme="minorHAnsi"/>
                <w:szCs w:val="20"/>
              </w:rPr>
              <w:t xml:space="preserve"> (approx. </w:t>
            </w:r>
            <w:r w:rsidR="00530A2C">
              <w:rPr>
                <w:rFonts w:cstheme="minorHAnsi"/>
                <w:szCs w:val="20"/>
              </w:rPr>
              <w:t>100</w:t>
            </w:r>
            <w:r>
              <w:rPr>
                <w:rFonts w:cstheme="minorHAnsi"/>
                <w:szCs w:val="20"/>
              </w:rPr>
              <w:t xml:space="preserve"> words) 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  <w:p w14:paraId="754A2089" w14:textId="77777777" w:rsidR="00B217EA" w:rsidRPr="009E1EB1" w:rsidRDefault="00B217EA" w:rsidP="0015239C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49672E77" w14:textId="6EAE89BC" w:rsidR="00B217EA" w:rsidRDefault="00B217EA" w:rsidP="0015239C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1148"/>
        <w:gridCol w:w="939"/>
        <w:gridCol w:w="1693"/>
        <w:gridCol w:w="339"/>
        <w:gridCol w:w="1126"/>
        <w:gridCol w:w="3031"/>
      </w:tblGrid>
      <w:tr w:rsidR="00B217EA" w:rsidRPr="009E1EB1" w14:paraId="61CBF7B3" w14:textId="77777777">
        <w:trPr>
          <w:trHeight w:val="301"/>
        </w:trPr>
        <w:tc>
          <w:tcPr>
            <w:tcW w:w="10682" w:type="dxa"/>
            <w:gridSpan w:val="7"/>
            <w:shd w:val="clear" w:color="auto" w:fill="000000" w:themeFill="text1"/>
            <w:vAlign w:val="center"/>
          </w:tcPr>
          <w:p w14:paraId="0B5BF4D3" w14:textId="08F831F0" w:rsidR="00B217EA" w:rsidRPr="00EF49DF" w:rsidRDefault="00B217EA" w:rsidP="0015239C">
            <w:pPr>
              <w:rPr>
                <w:rFonts w:cstheme="minorHAnsi"/>
                <w:b/>
                <w:sz w:val="22"/>
              </w:rPr>
            </w:pPr>
            <w:r>
              <w:br w:type="page"/>
            </w:r>
            <w:r w:rsidRPr="00EF49DF">
              <w:rPr>
                <w:rFonts w:cstheme="minorHAnsi"/>
                <w:b/>
                <w:sz w:val="22"/>
              </w:rPr>
              <w:t>SECTION B</w:t>
            </w:r>
            <w:r>
              <w:rPr>
                <w:rFonts w:cstheme="minorHAnsi"/>
                <w:b/>
                <w:sz w:val="22"/>
              </w:rPr>
              <w:t xml:space="preserve"> – </w:t>
            </w:r>
            <w:r w:rsidR="00B80CBB">
              <w:rPr>
                <w:rFonts w:cstheme="minorHAnsi"/>
                <w:b/>
                <w:sz w:val="22"/>
              </w:rPr>
              <w:t>HASS Lead and Industry/Community Partner</w:t>
            </w:r>
          </w:p>
        </w:tc>
      </w:tr>
      <w:tr w:rsidR="00B217EA" w:rsidRPr="009E1EB1" w14:paraId="0714D97E" w14:textId="77777777">
        <w:tc>
          <w:tcPr>
            <w:tcW w:w="10682" w:type="dxa"/>
            <w:gridSpan w:val="7"/>
            <w:shd w:val="clear" w:color="auto" w:fill="BFBFBF" w:themeFill="background1" w:themeFillShade="BF"/>
          </w:tcPr>
          <w:p w14:paraId="68EA7EF1" w14:textId="57E21DD1" w:rsidR="000E2B29" w:rsidRPr="005F366F" w:rsidRDefault="00B217EA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the project’s personnel:</w:t>
            </w:r>
          </w:p>
        </w:tc>
      </w:tr>
      <w:tr w:rsidR="00B217EA" w:rsidRPr="009E1EB1" w14:paraId="7FB13162" w14:textId="77777777">
        <w:trPr>
          <w:trHeight w:val="416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45E86681" w14:textId="0D69D3FA" w:rsidR="00B217EA" w:rsidRPr="009E1EB1" w:rsidRDefault="00B217EA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Lead </w:t>
            </w:r>
            <w:r w:rsidR="003D15D8"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15D8"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="003D15D8" w:rsidRPr="009E1EB1">
              <w:rPr>
                <w:rFonts w:cstheme="minorHAnsi"/>
                <w:b/>
                <w:szCs w:val="20"/>
              </w:rPr>
            </w:r>
            <w:r w:rsidR="003D15D8" w:rsidRPr="009E1EB1">
              <w:rPr>
                <w:rFonts w:cstheme="minorHAnsi"/>
                <w:b/>
                <w:szCs w:val="20"/>
              </w:rPr>
              <w:fldChar w:fldCharType="separate"/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B217EA" w:rsidRPr="009E1EB1" w14:paraId="025830FB" w14:textId="77777777" w:rsidTr="009E77AF">
        <w:tc>
          <w:tcPr>
            <w:tcW w:w="2406" w:type="dxa"/>
            <w:shd w:val="clear" w:color="auto" w:fill="FFFFFF" w:themeFill="background1"/>
            <w:vAlign w:val="center"/>
          </w:tcPr>
          <w:p w14:paraId="4BC08A97" w14:textId="77777777" w:rsidR="00B217EA" w:rsidRPr="009E1EB1" w:rsidRDefault="00B217EA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1148" w:type="dxa"/>
            <w:vAlign w:val="center"/>
          </w:tcPr>
          <w:p w14:paraId="3491A4CA" w14:textId="77777777" w:rsidR="00B217EA" w:rsidRPr="009E1EB1" w:rsidRDefault="00B217EA" w:rsidP="0015239C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939" w:type="dxa"/>
            <w:vAlign w:val="center"/>
          </w:tcPr>
          <w:p w14:paraId="526B9C5E" w14:textId="77777777" w:rsidR="00B217EA" w:rsidRPr="009E1EB1" w:rsidRDefault="00B217EA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</w:t>
            </w:r>
          </w:p>
        </w:tc>
        <w:tc>
          <w:tcPr>
            <w:tcW w:w="6189" w:type="dxa"/>
            <w:gridSpan w:val="4"/>
            <w:vAlign w:val="center"/>
          </w:tcPr>
          <w:p w14:paraId="055AAAD4" w14:textId="77777777" w:rsidR="00B217EA" w:rsidRPr="009E1EB1" w:rsidRDefault="00B217EA" w:rsidP="0015239C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537B47" w:rsidRPr="009E1EB1" w14:paraId="4A971D4E" w14:textId="77777777" w:rsidTr="00B904F7">
        <w:tc>
          <w:tcPr>
            <w:tcW w:w="2406" w:type="dxa"/>
            <w:vAlign w:val="center"/>
          </w:tcPr>
          <w:p w14:paraId="0C5BB5E0" w14:textId="0A47E73A" w:rsidR="00537B47" w:rsidRDefault="00537B47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</w:t>
            </w:r>
            <w:r w:rsidR="005F3EED">
              <w:rPr>
                <w:rFonts w:cstheme="minorHAnsi"/>
                <w:b/>
                <w:szCs w:val="20"/>
              </w:rPr>
              <w:t>/Institute/Centre</w:t>
            </w:r>
          </w:p>
        </w:tc>
        <w:tc>
          <w:tcPr>
            <w:tcW w:w="8276" w:type="dxa"/>
            <w:gridSpan w:val="6"/>
            <w:vAlign w:val="center"/>
          </w:tcPr>
          <w:p w14:paraId="355CF7B1" w14:textId="77777777" w:rsidR="00537B47" w:rsidRPr="009E1EB1" w:rsidRDefault="00537B47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537B47" w:rsidRPr="009E1EB1" w14:paraId="235D4414" w14:textId="77777777" w:rsidTr="009E77AF">
        <w:tc>
          <w:tcPr>
            <w:tcW w:w="2406" w:type="dxa"/>
            <w:vAlign w:val="center"/>
          </w:tcPr>
          <w:p w14:paraId="224C0607" w14:textId="77777777" w:rsidR="00537B47" w:rsidRPr="00C35C35" w:rsidRDefault="00537B47" w:rsidP="0015239C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Email</w:t>
            </w:r>
          </w:p>
        </w:tc>
        <w:tc>
          <w:tcPr>
            <w:tcW w:w="3780" w:type="dxa"/>
            <w:gridSpan w:val="3"/>
            <w:vAlign w:val="center"/>
          </w:tcPr>
          <w:p w14:paraId="598FFDAD" w14:textId="77777777" w:rsidR="00537B47" w:rsidRPr="009E1EB1" w:rsidRDefault="00537B47" w:rsidP="0015239C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465" w:type="dxa"/>
            <w:gridSpan w:val="2"/>
            <w:vAlign w:val="center"/>
          </w:tcPr>
          <w:p w14:paraId="0403CC77" w14:textId="77777777" w:rsidR="00537B47" w:rsidRPr="00C35C35" w:rsidRDefault="00537B47" w:rsidP="0015239C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Phone</w:t>
            </w:r>
          </w:p>
        </w:tc>
        <w:tc>
          <w:tcPr>
            <w:tcW w:w="3031" w:type="dxa"/>
            <w:vAlign w:val="center"/>
          </w:tcPr>
          <w:p w14:paraId="20C792F3" w14:textId="77777777" w:rsidR="00537B47" w:rsidRPr="009E1EB1" w:rsidRDefault="00537B47" w:rsidP="0015239C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537B47" w:rsidRPr="00CA3D44" w14:paraId="22499B15" w14:textId="77777777">
        <w:trPr>
          <w:trHeight w:val="400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4C0977E6" w14:textId="411D705D" w:rsidR="00537B47" w:rsidRPr="00CA3D44" w:rsidRDefault="00537B47" w:rsidP="0015239C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5F136BCE" w14:textId="77777777">
        <w:trPr>
          <w:trHeight w:val="258"/>
        </w:trPr>
        <w:tc>
          <w:tcPr>
            <w:tcW w:w="10682" w:type="dxa"/>
            <w:gridSpan w:val="7"/>
            <w:vAlign w:val="center"/>
          </w:tcPr>
          <w:p w14:paraId="5775D905" w14:textId="52F46BF1" w:rsidR="00537B47" w:rsidRPr="009E1EB1" w:rsidRDefault="00EA5F7A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</w:t>
            </w:r>
            <w:r>
              <w:rPr>
                <w:rFonts w:cstheme="minorHAnsi"/>
                <w:b/>
              </w:rPr>
              <w:t xml:space="preserve">ommunity and </w:t>
            </w:r>
            <w:r w:rsidR="00245AC1">
              <w:rPr>
                <w:rFonts w:cstheme="minorHAnsi"/>
                <w:b/>
                <w:szCs w:val="20"/>
              </w:rPr>
              <w:t xml:space="preserve">Industry </w:t>
            </w:r>
            <w:r w:rsidR="00530A2C">
              <w:rPr>
                <w:rFonts w:cstheme="minorHAnsi"/>
                <w:b/>
                <w:szCs w:val="20"/>
              </w:rPr>
              <w:t>Partner</w:t>
            </w:r>
          </w:p>
        </w:tc>
      </w:tr>
      <w:tr w:rsidR="00B904F7" w:rsidRPr="009E1EB1" w14:paraId="7E9BE6BA" w14:textId="77777777" w:rsidTr="009E77AF">
        <w:trPr>
          <w:trHeight w:val="258"/>
        </w:trPr>
        <w:tc>
          <w:tcPr>
            <w:tcW w:w="3554" w:type="dxa"/>
            <w:gridSpan w:val="2"/>
            <w:vAlign w:val="center"/>
          </w:tcPr>
          <w:p w14:paraId="78691647" w14:textId="3230761C" w:rsidR="00B904F7" w:rsidRDefault="00B904F7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Organisation</w:t>
            </w:r>
          </w:p>
        </w:tc>
        <w:tc>
          <w:tcPr>
            <w:tcW w:w="2971" w:type="dxa"/>
            <w:gridSpan w:val="3"/>
            <w:vAlign w:val="center"/>
          </w:tcPr>
          <w:p w14:paraId="655F5083" w14:textId="52F083A6" w:rsidR="00B904F7" w:rsidRPr="009E1EB1" w:rsidRDefault="00263CA1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Contact Name (if known)</w:t>
            </w:r>
          </w:p>
        </w:tc>
        <w:tc>
          <w:tcPr>
            <w:tcW w:w="4157" w:type="dxa"/>
            <w:gridSpan w:val="2"/>
            <w:vAlign w:val="center"/>
          </w:tcPr>
          <w:p w14:paraId="7288A12B" w14:textId="43BE7A9B" w:rsidR="00B904F7" w:rsidRPr="009E1EB1" w:rsidRDefault="002727E4" w:rsidP="0015239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Status (New, Emerging, </w:t>
            </w:r>
            <w:r w:rsidR="00FF5A1F">
              <w:rPr>
                <w:rFonts w:cstheme="minorHAnsi"/>
                <w:b/>
                <w:szCs w:val="20"/>
              </w:rPr>
              <w:t>Existing)</w:t>
            </w:r>
          </w:p>
        </w:tc>
      </w:tr>
      <w:tr w:rsidR="00B904F7" w:rsidRPr="009E1EB1" w14:paraId="1C0A43E6" w14:textId="77777777" w:rsidTr="009E77AF">
        <w:trPr>
          <w:trHeight w:val="258"/>
        </w:trPr>
        <w:tc>
          <w:tcPr>
            <w:tcW w:w="3554" w:type="dxa"/>
            <w:gridSpan w:val="2"/>
            <w:vAlign w:val="center"/>
          </w:tcPr>
          <w:p w14:paraId="46AC159F" w14:textId="77777777" w:rsidR="00B904F7" w:rsidRDefault="00B904F7" w:rsidP="0015239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971" w:type="dxa"/>
            <w:gridSpan w:val="3"/>
            <w:vAlign w:val="center"/>
          </w:tcPr>
          <w:p w14:paraId="49A8A140" w14:textId="77777777" w:rsidR="00B904F7" w:rsidRDefault="00B904F7" w:rsidP="0015239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157" w:type="dxa"/>
            <w:gridSpan w:val="2"/>
            <w:vAlign w:val="center"/>
          </w:tcPr>
          <w:p w14:paraId="52C649CE" w14:textId="456B8A62" w:rsidR="00B904F7" w:rsidRDefault="00B904F7" w:rsidP="0015239C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37534663" w14:textId="05DD924D" w:rsidR="004F0397" w:rsidRDefault="004F0397" w:rsidP="0015239C">
      <w:pPr>
        <w:tabs>
          <w:tab w:val="left" w:pos="8880"/>
        </w:tabs>
        <w:rPr>
          <w:rFonts w:cstheme="minorHAnsi"/>
          <w:szCs w:val="20"/>
        </w:rPr>
      </w:pPr>
    </w:p>
    <w:p w14:paraId="2019503A" w14:textId="77777777" w:rsidR="00D43302" w:rsidRPr="00B217EA" w:rsidRDefault="00D43302" w:rsidP="0015239C">
      <w:pPr>
        <w:tabs>
          <w:tab w:val="left" w:pos="8880"/>
        </w:tabs>
        <w:rPr>
          <w:rFonts w:cstheme="minorHAnsi"/>
          <w:szCs w:val="20"/>
        </w:rPr>
      </w:pPr>
    </w:p>
    <w:tbl>
      <w:tblPr>
        <w:tblpPr w:leftFromText="180" w:rightFromText="180" w:vertAnchor="text" w:horzAnchor="margin" w:tblpY="97"/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711DF1" w14:paraId="4EB7351B" w14:textId="77777777" w:rsidTr="02BA5CA6">
        <w:trPr>
          <w:trHeight w:val="298"/>
        </w:trPr>
        <w:tc>
          <w:tcPr>
            <w:tcW w:w="10682" w:type="dxa"/>
            <w:shd w:val="clear" w:color="auto" w:fill="000000" w:themeFill="text1"/>
            <w:vAlign w:val="center"/>
          </w:tcPr>
          <w:p w14:paraId="58EE72CE" w14:textId="5CEDE430" w:rsidR="00711DF1" w:rsidRDefault="00711DF1" w:rsidP="0015239C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rPr>
                <w:rFonts w:cstheme="minorHAnsi"/>
                <w:b/>
                <w:bCs/>
                <w:sz w:val="22"/>
                <w:szCs w:val="20"/>
              </w:rPr>
              <w:t>SECTION C –</w:t>
            </w:r>
            <w:r w:rsidR="00782871">
              <w:rPr>
                <w:rFonts w:cstheme="minorHAnsi"/>
                <w:b/>
                <w:bCs/>
                <w:sz w:val="22"/>
                <w:szCs w:val="20"/>
              </w:rPr>
              <w:t xml:space="preserve"> Pitch</w:t>
            </w:r>
          </w:p>
        </w:tc>
      </w:tr>
      <w:tr w:rsidR="00711DF1" w14:paraId="0FF540D0" w14:textId="77777777" w:rsidTr="02BA5CA6">
        <w:trPr>
          <w:trHeight w:val="298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14:paraId="657D38B4" w14:textId="1C246D23" w:rsidR="00711DF1" w:rsidRPr="00176C72" w:rsidRDefault="00F414CC" w:rsidP="0015239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1 page (max)</w:t>
            </w:r>
            <w:r w:rsidR="00530A2C">
              <w:rPr>
                <w:rFonts w:cstheme="minorHAnsi"/>
                <w:b/>
                <w:szCs w:val="20"/>
              </w:rPr>
              <w:t xml:space="preserve"> </w:t>
            </w:r>
            <w:r w:rsidR="00987453">
              <w:rPr>
                <w:rFonts w:cstheme="minorHAnsi"/>
                <w:b/>
                <w:szCs w:val="20"/>
              </w:rPr>
              <w:t>outline activity to develop and leverage an existing external partner</w:t>
            </w:r>
            <w:r w:rsidR="000F72CA">
              <w:rPr>
                <w:rFonts w:cstheme="minorHAnsi"/>
                <w:b/>
                <w:szCs w:val="20"/>
              </w:rPr>
              <w:t xml:space="preserve"> which includes the </w:t>
            </w:r>
            <w:r w:rsidR="002D0803">
              <w:rPr>
                <w:rFonts w:cstheme="minorHAnsi"/>
                <w:b/>
                <w:szCs w:val="20"/>
              </w:rPr>
              <w:t xml:space="preserve">delivery of a </w:t>
            </w:r>
            <w:r w:rsidR="00294823">
              <w:rPr>
                <w:rFonts w:cstheme="minorHAnsi"/>
                <w:b/>
                <w:szCs w:val="20"/>
              </w:rPr>
              <w:t>Scenario Lab in the 2</w:t>
            </w:r>
            <w:r w:rsidR="00294823" w:rsidRPr="00294823">
              <w:rPr>
                <w:rFonts w:cstheme="minorHAnsi"/>
                <w:b/>
                <w:szCs w:val="20"/>
                <w:vertAlign w:val="superscript"/>
              </w:rPr>
              <w:t>nd</w:t>
            </w:r>
            <w:r w:rsidR="00294823">
              <w:rPr>
                <w:rFonts w:cstheme="minorHAnsi"/>
                <w:b/>
                <w:szCs w:val="20"/>
              </w:rPr>
              <w:t xml:space="preserve"> half of 2024. </w:t>
            </w:r>
          </w:p>
        </w:tc>
      </w:tr>
      <w:tr w:rsidR="00711DF1" w14:paraId="2D9C6028" w14:textId="77777777" w:rsidTr="00F414CC">
        <w:trPr>
          <w:trHeight w:val="4038"/>
        </w:trPr>
        <w:tc>
          <w:tcPr>
            <w:tcW w:w="10682" w:type="dxa"/>
            <w:shd w:val="clear" w:color="auto" w:fill="auto"/>
          </w:tcPr>
          <w:p w14:paraId="549B93C8" w14:textId="77777777" w:rsidR="00BF6FE8" w:rsidRDefault="00BF6FE8" w:rsidP="00BF6FE8">
            <w:pPr>
              <w:rPr>
                <w:b/>
                <w:bCs/>
              </w:rPr>
            </w:pPr>
          </w:p>
          <w:p w14:paraId="4398D890" w14:textId="74CE98E5" w:rsidR="00272779" w:rsidRPr="00403FAD" w:rsidRDefault="00272779" w:rsidP="00272779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this activity? </w:t>
            </w:r>
            <w:r w:rsidRPr="00E37038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294823">
              <w:rPr>
                <w:rFonts w:cstheme="minorHAnsi"/>
                <w:bCs/>
                <w:i/>
                <w:iCs/>
                <w:szCs w:val="20"/>
              </w:rPr>
              <w:t xml:space="preserve">Ideas or approaches that you have. They don’t need to be fully fleshed out but in understanding your external partner what activity </w:t>
            </w:r>
            <w:proofErr w:type="gramStart"/>
            <w:r w:rsidR="00294823">
              <w:rPr>
                <w:rFonts w:cstheme="minorHAnsi"/>
                <w:bCs/>
                <w:i/>
                <w:iCs/>
                <w:szCs w:val="20"/>
              </w:rPr>
              <w:t>could you</w:t>
            </w:r>
            <w:proofErr w:type="gramEnd"/>
            <w:r w:rsidR="00294823">
              <w:rPr>
                <w:rFonts w:cstheme="minorHAnsi"/>
                <w:bCs/>
                <w:i/>
                <w:iCs/>
                <w:szCs w:val="20"/>
              </w:rPr>
              <w:t xml:space="preserve"> identify that could be mutually beneficial for them and UQ</w:t>
            </w:r>
            <w:r w:rsidRPr="00E37038">
              <w:rPr>
                <w:rFonts w:cstheme="minorHAnsi"/>
                <w:bCs/>
                <w:i/>
                <w:iCs/>
                <w:szCs w:val="20"/>
              </w:rPr>
              <w:t>)</w:t>
            </w:r>
          </w:p>
          <w:p w14:paraId="59B8E2B4" w14:textId="77777777" w:rsidR="00272779" w:rsidRDefault="00272779" w:rsidP="00272779">
            <w:pPr>
              <w:rPr>
                <w:rFonts w:cstheme="minorHAnsi"/>
                <w:b/>
                <w:szCs w:val="20"/>
              </w:rPr>
            </w:pPr>
          </w:p>
          <w:p w14:paraId="24DDFDCA" w14:textId="77777777" w:rsidR="00272779" w:rsidRDefault="00272779" w:rsidP="00272779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now? 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>(How can this activity occur by end of 202</w:t>
            </w:r>
            <w:r>
              <w:rPr>
                <w:rFonts w:cstheme="minorHAnsi"/>
                <w:bCs/>
                <w:i/>
                <w:iCs/>
                <w:szCs w:val="20"/>
              </w:rPr>
              <w:t>4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 xml:space="preserve"> and why is now a key point in time for it to be undertaken)</w:t>
            </w:r>
          </w:p>
          <w:p w14:paraId="735E0586" w14:textId="77777777" w:rsidR="00272779" w:rsidRDefault="00272779" w:rsidP="00272779">
            <w:pPr>
              <w:rPr>
                <w:rFonts w:cstheme="minorHAnsi"/>
                <w:b/>
                <w:szCs w:val="20"/>
              </w:rPr>
            </w:pPr>
          </w:p>
          <w:p w14:paraId="7906C908" w14:textId="77777777" w:rsidR="00272779" w:rsidRDefault="00272779" w:rsidP="00272779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you? 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>(How are you positioned to undertake the activity and who are you working with to make it happen)</w:t>
            </w:r>
          </w:p>
          <w:p w14:paraId="145B32B7" w14:textId="77777777" w:rsidR="00272779" w:rsidRDefault="00272779" w:rsidP="00272779">
            <w:pPr>
              <w:rPr>
                <w:rFonts w:cstheme="minorHAnsi"/>
                <w:b/>
                <w:szCs w:val="20"/>
              </w:rPr>
            </w:pPr>
          </w:p>
          <w:p w14:paraId="09B5653C" w14:textId="77777777" w:rsidR="00272779" w:rsidRDefault="00272779" w:rsidP="00272779">
            <w:pPr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DCS?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(</w:t>
            </w:r>
            <w:r>
              <w:rPr>
                <w:rFonts w:cstheme="minorHAnsi"/>
                <w:bCs/>
                <w:i/>
                <w:iCs/>
                <w:szCs w:val="20"/>
              </w:rPr>
              <w:t>How does the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 xml:space="preserve"> research environment or connection to DCS provid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e support to the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activity)</w:t>
            </w:r>
          </w:p>
          <w:p w14:paraId="6EAB2507" w14:textId="77777777" w:rsidR="00126976" w:rsidRDefault="00126976" w:rsidP="00272779">
            <w:pPr>
              <w:rPr>
                <w:rFonts w:cstheme="minorHAnsi"/>
                <w:bCs/>
                <w:i/>
                <w:iCs/>
                <w:szCs w:val="20"/>
              </w:rPr>
            </w:pPr>
          </w:p>
          <w:p w14:paraId="5B27E350" w14:textId="23343E0C" w:rsidR="00126976" w:rsidRPr="00126976" w:rsidRDefault="00126976" w:rsidP="00272779">
            <w:pPr>
              <w:rPr>
                <w:rFonts w:cstheme="minorHAnsi"/>
                <w:bCs/>
                <w:szCs w:val="20"/>
              </w:rPr>
            </w:pPr>
            <w:r w:rsidRPr="001557EA">
              <w:rPr>
                <w:rFonts w:cstheme="minorHAnsi"/>
                <w:b/>
                <w:szCs w:val="20"/>
              </w:rPr>
              <w:t>What are the outcomes?</w:t>
            </w:r>
            <w:r>
              <w:rPr>
                <w:rFonts w:cstheme="minorHAnsi"/>
                <w:bCs/>
                <w:szCs w:val="20"/>
              </w:rPr>
              <w:t xml:space="preserve"> (</w:t>
            </w:r>
            <w:r w:rsidR="001E158B" w:rsidRPr="001557EA">
              <w:rPr>
                <w:rFonts w:cstheme="minorHAnsi"/>
                <w:bCs/>
                <w:i/>
                <w:iCs/>
                <w:szCs w:val="20"/>
              </w:rPr>
              <w:t>Who will this partnership benefit</w:t>
            </w:r>
            <w:r w:rsidR="00E53DEB" w:rsidRPr="001557EA">
              <w:rPr>
                <w:rFonts w:cstheme="minorHAnsi"/>
                <w:bCs/>
                <w:i/>
                <w:iCs/>
                <w:szCs w:val="20"/>
              </w:rPr>
              <w:t xml:space="preserve"> and </w:t>
            </w:r>
            <w:r w:rsidR="00A21123" w:rsidRPr="001557EA">
              <w:rPr>
                <w:rFonts w:cstheme="minorHAnsi"/>
                <w:bCs/>
                <w:i/>
                <w:iCs/>
                <w:szCs w:val="20"/>
              </w:rPr>
              <w:t xml:space="preserve">how will it lead to further </w:t>
            </w:r>
            <w:r w:rsidR="00451385" w:rsidRPr="001557EA">
              <w:rPr>
                <w:rFonts w:cstheme="minorHAnsi"/>
                <w:bCs/>
                <w:i/>
                <w:iCs/>
                <w:szCs w:val="20"/>
              </w:rPr>
              <w:t xml:space="preserve">funding investment </w:t>
            </w:r>
            <w:r w:rsidR="001557EA" w:rsidRPr="001557EA">
              <w:rPr>
                <w:rFonts w:cstheme="minorHAnsi"/>
                <w:bCs/>
                <w:i/>
                <w:iCs/>
                <w:szCs w:val="20"/>
              </w:rPr>
              <w:t>or research support)</w:t>
            </w:r>
          </w:p>
          <w:p w14:paraId="0EF95E9B" w14:textId="77777777" w:rsidR="00272779" w:rsidRDefault="00272779" w:rsidP="00272779">
            <w:pPr>
              <w:rPr>
                <w:rFonts w:cstheme="minorHAnsi"/>
                <w:b/>
                <w:szCs w:val="20"/>
              </w:rPr>
            </w:pPr>
          </w:p>
          <w:p w14:paraId="3F61FFBA" w14:textId="788F7A90" w:rsidR="00111BB3" w:rsidRPr="001D13C4" w:rsidRDefault="00272779" w:rsidP="0015239C">
            <w:pPr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Other Information to be considered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(outline any risks to this research activity being completed in terms of scope or timeline or your capacity that should be considered</w:t>
            </w:r>
            <w:r>
              <w:rPr>
                <w:rFonts w:cstheme="minorHAnsi"/>
                <w:bCs/>
                <w:i/>
                <w:iCs/>
                <w:szCs w:val="20"/>
              </w:rPr>
              <w:t>, what else do you need from DCS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)</w:t>
            </w:r>
          </w:p>
        </w:tc>
      </w:tr>
    </w:tbl>
    <w:p w14:paraId="506DC5E9" w14:textId="358F5651" w:rsidR="00504801" w:rsidRPr="00B217EA" w:rsidRDefault="00504801" w:rsidP="0015239C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Pr="00B217EA">
        <w:rPr>
          <w:rFonts w:cstheme="minorHAnsi"/>
          <w:szCs w:val="20"/>
        </w:rPr>
        <w:t xml:space="preserve">to the </w:t>
      </w:r>
      <w:r w:rsidR="008C502B">
        <w:rPr>
          <w:rFonts w:cstheme="minorHAnsi"/>
          <w:szCs w:val="20"/>
        </w:rPr>
        <w:t xml:space="preserve">Centre for </w:t>
      </w:r>
      <w:r>
        <w:rPr>
          <w:rFonts w:cstheme="minorHAnsi"/>
          <w:szCs w:val="20"/>
        </w:rPr>
        <w:t>Digital Cultures and Societies</w:t>
      </w:r>
      <w:r w:rsidRPr="00B217EA">
        <w:rPr>
          <w:rFonts w:cstheme="minorHAnsi"/>
          <w:szCs w:val="20"/>
        </w:rPr>
        <w:t xml:space="preserve"> at</w:t>
      </w:r>
      <w:r>
        <w:rPr>
          <w:rFonts w:cstheme="minorHAnsi"/>
          <w:b/>
          <w:bCs/>
          <w:szCs w:val="20"/>
        </w:rPr>
        <w:t xml:space="preserve"> </w:t>
      </w:r>
      <w:hyperlink r:id="rId9" w:history="1">
        <w:r w:rsidRPr="0071516F">
          <w:rPr>
            <w:rStyle w:val="Hyperlink"/>
            <w:rFonts w:cstheme="minorHAnsi"/>
            <w:b/>
            <w:bCs/>
            <w:szCs w:val="20"/>
          </w:rPr>
          <w:t>digitalcultures@hass.uq.edu.au</w:t>
        </w:r>
      </w:hyperlink>
      <w:r>
        <w:rPr>
          <w:rFonts w:cstheme="minorHAnsi"/>
          <w:b/>
          <w:bCs/>
          <w:szCs w:val="20"/>
        </w:rPr>
        <w:t xml:space="preserve"> </w:t>
      </w:r>
    </w:p>
    <w:p w14:paraId="40FE0628" w14:textId="77777777" w:rsidR="00504801" w:rsidRDefault="00504801" w:rsidP="0015239C">
      <w:pPr>
        <w:rPr>
          <w:rFonts w:cstheme="minorHAnsi"/>
          <w:szCs w:val="20"/>
        </w:rPr>
      </w:pPr>
    </w:p>
    <w:p w14:paraId="1E4E4DFE" w14:textId="0310BF99" w:rsidR="00504801" w:rsidRDefault="00504801" w:rsidP="0015239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Applications are due </w:t>
      </w:r>
      <w:r w:rsidR="00372D28">
        <w:rPr>
          <w:rFonts w:cstheme="minorHAnsi"/>
          <w:b/>
          <w:bCs/>
          <w:szCs w:val="20"/>
        </w:rPr>
        <w:t>11</w:t>
      </w:r>
      <w:r w:rsidR="00272779">
        <w:rPr>
          <w:rFonts w:cstheme="minorHAnsi"/>
          <w:b/>
          <w:bCs/>
          <w:szCs w:val="20"/>
        </w:rPr>
        <w:t xml:space="preserve"> </w:t>
      </w:r>
      <w:r w:rsidR="00372D28">
        <w:rPr>
          <w:rFonts w:cstheme="minorHAnsi"/>
          <w:b/>
          <w:bCs/>
          <w:szCs w:val="20"/>
        </w:rPr>
        <w:t>March</w:t>
      </w:r>
      <w:r w:rsidR="00272779" w:rsidRPr="001470B1">
        <w:rPr>
          <w:rFonts w:cstheme="minorHAnsi"/>
          <w:b/>
          <w:bCs/>
          <w:szCs w:val="20"/>
        </w:rPr>
        <w:t xml:space="preserve"> at 5pm</w:t>
      </w:r>
      <w:r w:rsidRPr="001470B1">
        <w:rPr>
          <w:rFonts w:cstheme="minorHAnsi"/>
          <w:b/>
          <w:bCs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6097D2AE" w14:textId="77777777" w:rsidR="00504801" w:rsidRDefault="00504801" w:rsidP="0015239C">
      <w:pPr>
        <w:rPr>
          <w:rFonts w:cstheme="minorHAnsi"/>
          <w:szCs w:val="20"/>
        </w:rPr>
      </w:pPr>
    </w:p>
    <w:p w14:paraId="3D12D4A7" w14:textId="2B69696B" w:rsidR="00504801" w:rsidRDefault="00E47642" w:rsidP="0015239C">
      <w:pPr>
        <w:rPr>
          <w:rFonts w:cstheme="minorHAnsi"/>
          <w:szCs w:val="20"/>
        </w:rPr>
      </w:pPr>
      <w:r>
        <w:rPr>
          <w:rFonts w:cstheme="minorHAnsi"/>
          <w:szCs w:val="20"/>
        </w:rPr>
        <w:t>All EOIs will be considered by the Director. All EOIs submitted will be notified if their EOI is progressing to the next stage of discussion with the Director or</w:t>
      </w:r>
      <w:r w:rsidR="006C13C5">
        <w:rPr>
          <w:rFonts w:cstheme="minorHAnsi"/>
          <w:szCs w:val="20"/>
        </w:rPr>
        <w:t xml:space="preserve"> be advised that it will not be proceeding at this time. </w:t>
      </w:r>
    </w:p>
    <w:p w14:paraId="0CCD2FC9" w14:textId="36AEF694" w:rsidR="00EB5072" w:rsidRPr="00EB5072" w:rsidRDefault="00EB5072" w:rsidP="0015239C">
      <w:pPr>
        <w:rPr>
          <w:rFonts w:cstheme="minorHAnsi"/>
          <w:szCs w:val="20"/>
        </w:rPr>
      </w:pPr>
    </w:p>
    <w:p w14:paraId="71366D52" w14:textId="500CCFA9" w:rsidR="00EB5072" w:rsidRDefault="00EB5072" w:rsidP="0015239C">
      <w:pPr>
        <w:rPr>
          <w:rFonts w:cstheme="minorHAnsi"/>
          <w:szCs w:val="20"/>
        </w:rPr>
      </w:pPr>
    </w:p>
    <w:p w14:paraId="16875D64" w14:textId="62167462" w:rsidR="00EB5072" w:rsidRDefault="00EB5072" w:rsidP="0015239C">
      <w:pPr>
        <w:rPr>
          <w:rFonts w:cstheme="minorHAnsi"/>
          <w:szCs w:val="20"/>
        </w:rPr>
      </w:pPr>
    </w:p>
    <w:p w14:paraId="127BB024" w14:textId="2E211511" w:rsidR="00EB5072" w:rsidRPr="00EB5072" w:rsidRDefault="00EB5072" w:rsidP="0015239C">
      <w:pPr>
        <w:tabs>
          <w:tab w:val="left" w:pos="2819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sectPr w:rsidR="00EB5072" w:rsidRPr="00EB5072" w:rsidSect="007E4E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567" w:bottom="567" w:left="56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46DD" w14:textId="77777777" w:rsidR="00C0631B" w:rsidRDefault="00C0631B" w:rsidP="00C20C17">
      <w:r>
        <w:separator/>
      </w:r>
    </w:p>
  </w:endnote>
  <w:endnote w:type="continuationSeparator" w:id="0">
    <w:p w14:paraId="38B13D76" w14:textId="77777777" w:rsidR="00C0631B" w:rsidRDefault="00C0631B" w:rsidP="00C20C17">
      <w:r>
        <w:continuationSeparator/>
      </w:r>
    </w:p>
  </w:endnote>
  <w:endnote w:type="continuationNotice" w:id="1">
    <w:p w14:paraId="5AB8BFEB" w14:textId="77777777" w:rsidR="00C0631B" w:rsidRDefault="00C06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10148"/>
      <w:gridCol w:w="475"/>
    </w:tblGrid>
    <w:tr w:rsidR="000E2B29" w:rsidRPr="00C8022E" w14:paraId="6E1CE04A" w14:textId="77777777">
      <w:trPr>
        <w:trHeight w:val="142"/>
      </w:trPr>
      <w:tc>
        <w:tcPr>
          <w:tcW w:w="10148" w:type="dxa"/>
          <w:vAlign w:val="bottom"/>
        </w:tcPr>
        <w:p w14:paraId="271F3524" w14:textId="3B0EAC4E" w:rsidR="000E2B29" w:rsidRPr="001B5477" w:rsidRDefault="000E2B29" w:rsidP="000E2B29">
          <w:pPr>
            <w:pStyle w:val="Default"/>
            <w:spacing w:line="276" w:lineRule="auto"/>
            <w:rPr>
              <w:color w:val="auto"/>
              <w:sz w:val="15"/>
              <w:szCs w:val="15"/>
            </w:rPr>
          </w:pPr>
          <w:r>
            <w:rPr>
              <w:sz w:val="15"/>
              <w:szCs w:val="15"/>
            </w:rPr>
            <w:t>L</w:t>
          </w:r>
          <w:r w:rsidRPr="00C8022E">
            <w:rPr>
              <w:sz w:val="15"/>
              <w:szCs w:val="15"/>
            </w:rPr>
            <w:t>ast</w:t>
          </w:r>
          <w:r w:rsidR="00C75F0C">
            <w:rPr>
              <w:sz w:val="15"/>
              <w:szCs w:val="15"/>
            </w:rPr>
            <w:t xml:space="preserve"> Updated</w:t>
          </w:r>
          <w:r w:rsidRPr="00C8022E">
            <w:rPr>
              <w:sz w:val="15"/>
              <w:szCs w:val="15"/>
            </w:rPr>
            <w:t xml:space="preserve">: </w:t>
          </w:r>
          <w:r w:rsidR="008C502B">
            <w:rPr>
              <w:sz w:val="15"/>
              <w:szCs w:val="15"/>
            </w:rPr>
            <w:t>30/1/2024</w:t>
          </w:r>
        </w:p>
      </w:tc>
      <w:tc>
        <w:tcPr>
          <w:tcW w:w="475" w:type="dxa"/>
          <w:vAlign w:val="bottom"/>
        </w:tcPr>
        <w:p w14:paraId="734661A5" w14:textId="77777777" w:rsidR="000E2B29" w:rsidRPr="00C8022E" w:rsidRDefault="000E2B29" w:rsidP="000E2B29">
          <w:pPr>
            <w:pStyle w:val="Footer"/>
            <w:jc w:val="right"/>
            <w:rPr>
              <w:szCs w:val="15"/>
            </w:rPr>
          </w:pPr>
          <w:r w:rsidRPr="00C8022E">
            <w:rPr>
              <w:b/>
              <w:szCs w:val="15"/>
            </w:rPr>
            <w:fldChar w:fldCharType="begin"/>
          </w:r>
          <w:r w:rsidRPr="00C8022E">
            <w:rPr>
              <w:b/>
              <w:szCs w:val="15"/>
            </w:rPr>
            <w:instrText xml:space="preserve"> PAGE   \* MERGEFORMAT </w:instrText>
          </w:r>
          <w:r w:rsidRPr="00C8022E">
            <w:rPr>
              <w:b/>
              <w:szCs w:val="15"/>
            </w:rPr>
            <w:fldChar w:fldCharType="separate"/>
          </w:r>
          <w:r>
            <w:rPr>
              <w:b/>
              <w:noProof/>
              <w:szCs w:val="15"/>
            </w:rPr>
            <w:t>2</w:t>
          </w:r>
          <w:r w:rsidRPr="00C8022E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6971A1" w:rsidRDefault="00716942" w:rsidP="000E2B29">
    <w:pPr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989902207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675853178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253052245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EE25" w14:textId="77777777" w:rsidR="00C0631B" w:rsidRDefault="00C0631B" w:rsidP="00C20C17">
      <w:r>
        <w:separator/>
      </w:r>
    </w:p>
  </w:footnote>
  <w:footnote w:type="continuationSeparator" w:id="0">
    <w:p w14:paraId="7C1F7BA3" w14:textId="77777777" w:rsidR="00C0631B" w:rsidRDefault="00C0631B" w:rsidP="00C20C17">
      <w:r>
        <w:continuationSeparator/>
      </w:r>
    </w:p>
  </w:footnote>
  <w:footnote w:type="continuationNotice" w:id="1">
    <w:p w14:paraId="7D2509B8" w14:textId="77777777" w:rsidR="00C0631B" w:rsidRDefault="00C06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276" w14:textId="4B5031FB" w:rsidR="007B0BBA" w:rsidRDefault="008C502B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09305669" wp14:editId="3E75447B">
          <wp:simplePos x="0" y="0"/>
          <wp:positionH relativeFrom="column">
            <wp:posOffset>4475480</wp:posOffset>
          </wp:positionH>
          <wp:positionV relativeFrom="paragraph">
            <wp:posOffset>37465</wp:posOffset>
          </wp:positionV>
          <wp:extent cx="2406015" cy="373380"/>
          <wp:effectExtent l="0" t="0" r="0" b="7620"/>
          <wp:wrapTight wrapText="bothSides">
            <wp:wrapPolygon edited="0">
              <wp:start x="0" y="0"/>
              <wp:lineTo x="0" y="12122"/>
              <wp:lineTo x="171" y="18735"/>
              <wp:lineTo x="684" y="20939"/>
              <wp:lineTo x="12998" y="20939"/>
              <wp:lineTo x="12998" y="18735"/>
              <wp:lineTo x="21378" y="14327"/>
              <wp:lineTo x="21378" y="7714"/>
              <wp:lineTo x="12998" y="0"/>
              <wp:lineTo x="0" y="0"/>
            </wp:wrapPolygon>
          </wp:wrapTight>
          <wp:docPr id="198866672" name="Picture 198866672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66672" name="Picture 198866672" descr="A black and white sig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1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F4D2873" wp14:editId="04C1EA14">
              <wp:simplePos x="0" y="0"/>
              <wp:positionH relativeFrom="margin">
                <wp:posOffset>92710</wp:posOffset>
              </wp:positionH>
              <wp:positionV relativeFrom="paragraph">
                <wp:posOffset>-107950</wp:posOffset>
              </wp:positionV>
              <wp:extent cx="3954780" cy="852805"/>
              <wp:effectExtent l="0" t="0" r="0" b="4445"/>
              <wp:wrapTight wrapText="bothSides">
                <wp:wrapPolygon edited="0">
                  <wp:start x="312" y="0"/>
                  <wp:lineTo x="312" y="21230"/>
                  <wp:lineTo x="21225" y="21230"/>
                  <wp:lineTo x="21225" y="0"/>
                  <wp:lineTo x="312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852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DBCCF" w14:textId="77777777" w:rsidR="008C502B" w:rsidRPr="000F07E1" w:rsidRDefault="008C502B" w:rsidP="008C502B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Centre for </w:t>
                          </w:r>
                          <w:r w:rsidRPr="000F07E1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Digital Cultures and Societies</w:t>
                          </w:r>
                        </w:p>
                        <w:p w14:paraId="1500F88A" w14:textId="77777777" w:rsidR="008C502B" w:rsidRPr="00913182" w:rsidRDefault="008C502B" w:rsidP="008C502B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2024 Scenario Lab</w:t>
                          </w:r>
                        </w:p>
                        <w:p w14:paraId="614B92F8" w14:textId="09B9B250" w:rsidR="008C502B" w:rsidRPr="000F07E1" w:rsidRDefault="00C31F1E" w:rsidP="008C502B">
                          <w:p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Expression of Interest</w:t>
                          </w:r>
                          <w:r w:rsidR="008C502B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F4D2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3pt;margin-top:-8.5pt;width:311.4pt;height:67.1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jZ9wEAAM0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" filled="f" stroked="f">
              <v:textbox>
                <w:txbxContent>
                  <w:p w14:paraId="07BDBCCF" w14:textId="77777777" w:rsidR="008C502B" w:rsidRPr="000F07E1" w:rsidRDefault="008C502B" w:rsidP="008C502B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Centre for </w:t>
                    </w:r>
                    <w:r w:rsidRPr="000F07E1">
                      <w:rPr>
                        <w:color w:val="FFFFFF" w:themeColor="background1"/>
                        <w:sz w:val="24"/>
                        <w:szCs w:val="24"/>
                      </w:rPr>
                      <w:t>Digital Cultures and Societies</w:t>
                    </w:r>
                  </w:p>
                  <w:p w14:paraId="1500F88A" w14:textId="77777777" w:rsidR="008C502B" w:rsidRPr="00913182" w:rsidRDefault="008C502B" w:rsidP="008C502B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2024 Scenario Lab</w:t>
                    </w:r>
                  </w:p>
                  <w:p w14:paraId="614B92F8" w14:textId="09B9B250" w:rsidR="008C502B" w:rsidRPr="000F07E1" w:rsidRDefault="00C31F1E" w:rsidP="008C502B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Expression of Interest</w:t>
                    </w:r>
                    <w:r w:rsidR="008C502B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Form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921DAA">
      <w:rPr>
        <w:rFonts w:ascii="Arial" w:hAnsi="Arial" w:cs="Arial"/>
        <w:noProof/>
        <w:color w:val="FFFFFF" w:themeColor="background1"/>
        <w:lang w:val="en-US"/>
      </w:rPr>
      <w:drawing>
        <wp:anchor distT="0" distB="0" distL="114300" distR="114300" simplePos="0" relativeHeight="251658241" behindDoc="1" locked="0" layoutInCell="1" allowOverlap="1" wp14:anchorId="0A5E3864" wp14:editId="52EFD635">
          <wp:simplePos x="0" y="0"/>
          <wp:positionH relativeFrom="page">
            <wp:posOffset>7620</wp:posOffset>
          </wp:positionH>
          <wp:positionV relativeFrom="paragraph">
            <wp:posOffset>-286385</wp:posOffset>
          </wp:positionV>
          <wp:extent cx="7546340" cy="962025"/>
          <wp:effectExtent l="0" t="0" r="0" b="9525"/>
          <wp:wrapNone/>
          <wp:docPr id="958621969" name="Picture 958621969" descr="A picture containing cloud, spr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621969" name="Picture 958621969" descr="A picture containing cloud, spring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39" b="55423"/>
                  <a:stretch/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F5FD736" wp14:editId="1453A142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1F3619"/>
    <w:multiLevelType w:val="hybridMultilevel"/>
    <w:tmpl w:val="87E04380"/>
    <w:lvl w:ilvl="0" w:tplc="5EC876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07B7DA9"/>
    <w:multiLevelType w:val="hybridMultilevel"/>
    <w:tmpl w:val="05B677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39B3"/>
    <w:multiLevelType w:val="hybridMultilevel"/>
    <w:tmpl w:val="758CF6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972CC"/>
    <w:multiLevelType w:val="hybridMultilevel"/>
    <w:tmpl w:val="7E5C2A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B216CDB"/>
    <w:multiLevelType w:val="hybridMultilevel"/>
    <w:tmpl w:val="B1325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3D84ABC"/>
    <w:multiLevelType w:val="hybridMultilevel"/>
    <w:tmpl w:val="B6426F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599A"/>
    <w:multiLevelType w:val="hybridMultilevel"/>
    <w:tmpl w:val="5F0E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B440798"/>
    <w:multiLevelType w:val="hybridMultilevel"/>
    <w:tmpl w:val="0BD6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34C17B9B"/>
    <w:multiLevelType w:val="hybridMultilevel"/>
    <w:tmpl w:val="807EE112"/>
    <w:lvl w:ilvl="0" w:tplc="4C281DEC">
      <w:start w:val="1"/>
      <w:numFmt w:val="lowerRoman"/>
      <w:lvlText w:val="%1)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9C5A33"/>
    <w:multiLevelType w:val="hybridMultilevel"/>
    <w:tmpl w:val="2500C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F3084"/>
    <w:multiLevelType w:val="hybridMultilevel"/>
    <w:tmpl w:val="037CFEF6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680989"/>
    <w:multiLevelType w:val="hybridMultilevel"/>
    <w:tmpl w:val="ECEA7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BB4C7B"/>
    <w:multiLevelType w:val="hybridMultilevel"/>
    <w:tmpl w:val="8E2CB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5" w15:restartNumberingAfterBreak="0">
    <w:nsid w:val="48C90D8A"/>
    <w:multiLevelType w:val="multilevel"/>
    <w:tmpl w:val="8752BC70"/>
    <w:numStyleLink w:val="ListSectionTitle"/>
  </w:abstractNum>
  <w:abstractNum w:abstractNumId="26" w15:restartNumberingAfterBreak="0">
    <w:nsid w:val="4A333B50"/>
    <w:multiLevelType w:val="hybridMultilevel"/>
    <w:tmpl w:val="79CC2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65688D"/>
    <w:multiLevelType w:val="hybridMultilevel"/>
    <w:tmpl w:val="49500A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A0A7D"/>
    <w:multiLevelType w:val="multilevel"/>
    <w:tmpl w:val="E9B44B6A"/>
    <w:numStyleLink w:val="ListParagraph0"/>
  </w:abstractNum>
  <w:abstractNum w:abstractNumId="29" w15:restartNumberingAfterBreak="0">
    <w:nsid w:val="5390763F"/>
    <w:multiLevelType w:val="hybridMultilevel"/>
    <w:tmpl w:val="59A0B8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7795"/>
    <w:multiLevelType w:val="multilevel"/>
    <w:tmpl w:val="B5BC7C40"/>
    <w:numStyleLink w:val="ListAppendix"/>
  </w:abstractNum>
  <w:abstractNum w:abstractNumId="31" w15:restartNumberingAfterBreak="0">
    <w:nsid w:val="54CD06B6"/>
    <w:multiLevelType w:val="hybridMultilevel"/>
    <w:tmpl w:val="6E66B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309F1"/>
    <w:multiLevelType w:val="hybridMultilevel"/>
    <w:tmpl w:val="169E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526B"/>
    <w:multiLevelType w:val="hybridMultilevel"/>
    <w:tmpl w:val="B9687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05FF"/>
    <w:multiLevelType w:val="hybridMultilevel"/>
    <w:tmpl w:val="91DE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6" w15:restartNumberingAfterBreak="0">
    <w:nsid w:val="74CD1D72"/>
    <w:multiLevelType w:val="hybridMultilevel"/>
    <w:tmpl w:val="9B104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86896"/>
    <w:multiLevelType w:val="hybridMultilevel"/>
    <w:tmpl w:val="23664D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06579"/>
    <w:multiLevelType w:val="hybridMultilevel"/>
    <w:tmpl w:val="2F7627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D5FE2"/>
    <w:multiLevelType w:val="hybridMultilevel"/>
    <w:tmpl w:val="47EA6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1378101">
    <w:abstractNumId w:val="35"/>
  </w:num>
  <w:num w:numId="2" w16cid:durableId="1016158137">
    <w:abstractNumId w:val="8"/>
  </w:num>
  <w:num w:numId="3" w16cid:durableId="1808624630">
    <w:abstractNumId w:val="20"/>
  </w:num>
  <w:num w:numId="4" w16cid:durableId="164059420">
    <w:abstractNumId w:val="4"/>
  </w:num>
  <w:num w:numId="5" w16cid:durableId="308169250">
    <w:abstractNumId w:val="28"/>
  </w:num>
  <w:num w:numId="6" w16cid:durableId="1211722927">
    <w:abstractNumId w:val="10"/>
  </w:num>
  <w:num w:numId="7" w16cid:durableId="395671033">
    <w:abstractNumId w:val="13"/>
  </w:num>
  <w:num w:numId="8" w16cid:durableId="1559978799">
    <w:abstractNumId w:val="14"/>
  </w:num>
  <w:num w:numId="9" w16cid:durableId="1684892268">
    <w:abstractNumId w:val="3"/>
  </w:num>
  <w:num w:numId="10" w16cid:durableId="565840715">
    <w:abstractNumId w:val="21"/>
  </w:num>
  <w:num w:numId="11" w16cid:durableId="2095130025">
    <w:abstractNumId w:val="2"/>
  </w:num>
  <w:num w:numId="12" w16cid:durableId="1245722664">
    <w:abstractNumId w:val="0"/>
  </w:num>
  <w:num w:numId="13" w16cid:durableId="544803031">
    <w:abstractNumId w:val="25"/>
  </w:num>
  <w:num w:numId="14" w16cid:durableId="1626541526">
    <w:abstractNumId w:val="30"/>
  </w:num>
  <w:num w:numId="15" w16cid:durableId="1363281339">
    <w:abstractNumId w:val="25"/>
  </w:num>
  <w:num w:numId="16" w16cid:durableId="1747534057">
    <w:abstractNumId w:val="32"/>
  </w:num>
  <w:num w:numId="17" w16cid:durableId="2030984016">
    <w:abstractNumId w:val="31"/>
  </w:num>
  <w:num w:numId="18" w16cid:durableId="1645813902">
    <w:abstractNumId w:val="6"/>
  </w:num>
  <w:num w:numId="19" w16cid:durableId="1112286049">
    <w:abstractNumId w:val="18"/>
  </w:num>
  <w:num w:numId="20" w16cid:durableId="709694022">
    <w:abstractNumId w:val="7"/>
  </w:num>
  <w:num w:numId="21" w16cid:durableId="1909263674">
    <w:abstractNumId w:val="15"/>
  </w:num>
  <w:num w:numId="22" w16cid:durableId="365258435">
    <w:abstractNumId w:val="39"/>
  </w:num>
  <w:num w:numId="23" w16cid:durableId="652832833">
    <w:abstractNumId w:val="5"/>
  </w:num>
  <w:num w:numId="24" w16cid:durableId="1738701933">
    <w:abstractNumId w:val="22"/>
  </w:num>
  <w:num w:numId="25" w16cid:durableId="467171024">
    <w:abstractNumId w:val="34"/>
  </w:num>
  <w:num w:numId="26" w16cid:durableId="1418362859">
    <w:abstractNumId w:val="11"/>
  </w:num>
  <w:num w:numId="27" w16cid:durableId="93592591">
    <w:abstractNumId w:val="24"/>
  </w:num>
  <w:num w:numId="28" w16cid:durableId="1195969887">
    <w:abstractNumId w:val="16"/>
  </w:num>
  <w:num w:numId="29" w16cid:durableId="995689478">
    <w:abstractNumId w:val="19"/>
  </w:num>
  <w:num w:numId="30" w16cid:durableId="901869082">
    <w:abstractNumId w:val="26"/>
  </w:num>
  <w:num w:numId="31" w16cid:durableId="1595356722">
    <w:abstractNumId w:val="29"/>
  </w:num>
  <w:num w:numId="32" w16cid:durableId="48578296">
    <w:abstractNumId w:val="36"/>
  </w:num>
  <w:num w:numId="33" w16cid:durableId="1528981375">
    <w:abstractNumId w:val="38"/>
  </w:num>
  <w:num w:numId="34" w16cid:durableId="1890873771">
    <w:abstractNumId w:val="12"/>
  </w:num>
  <w:num w:numId="35" w16cid:durableId="1875997686">
    <w:abstractNumId w:val="33"/>
  </w:num>
  <w:num w:numId="36" w16cid:durableId="1914928563">
    <w:abstractNumId w:val="9"/>
  </w:num>
  <w:num w:numId="37" w16cid:durableId="1148134042">
    <w:abstractNumId w:val="27"/>
  </w:num>
  <w:num w:numId="38" w16cid:durableId="1126463932">
    <w:abstractNumId w:val="17"/>
  </w:num>
  <w:num w:numId="39" w16cid:durableId="281303351">
    <w:abstractNumId w:val="37"/>
  </w:num>
  <w:num w:numId="40" w16cid:durableId="1344430297">
    <w:abstractNumId w:val="1"/>
  </w:num>
  <w:num w:numId="41" w16cid:durableId="67646507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71AC"/>
    <w:rsid w:val="000300D4"/>
    <w:rsid w:val="00040FA7"/>
    <w:rsid w:val="00040FBD"/>
    <w:rsid w:val="000468A1"/>
    <w:rsid w:val="00060E05"/>
    <w:rsid w:val="00071933"/>
    <w:rsid w:val="00071D4D"/>
    <w:rsid w:val="000764D6"/>
    <w:rsid w:val="000858BE"/>
    <w:rsid w:val="00094544"/>
    <w:rsid w:val="000A0C84"/>
    <w:rsid w:val="000A70CC"/>
    <w:rsid w:val="000A7AFE"/>
    <w:rsid w:val="000A7C9F"/>
    <w:rsid w:val="000B1000"/>
    <w:rsid w:val="000B3E75"/>
    <w:rsid w:val="000B56F7"/>
    <w:rsid w:val="000C3888"/>
    <w:rsid w:val="000D1969"/>
    <w:rsid w:val="000E2B29"/>
    <w:rsid w:val="000F1A08"/>
    <w:rsid w:val="000F6351"/>
    <w:rsid w:val="000F72CA"/>
    <w:rsid w:val="000F7806"/>
    <w:rsid w:val="00111BB3"/>
    <w:rsid w:val="001216E0"/>
    <w:rsid w:val="00126976"/>
    <w:rsid w:val="00140955"/>
    <w:rsid w:val="00143AEE"/>
    <w:rsid w:val="001470B1"/>
    <w:rsid w:val="0015239C"/>
    <w:rsid w:val="001557EA"/>
    <w:rsid w:val="0016241C"/>
    <w:rsid w:val="001741BF"/>
    <w:rsid w:val="001760E0"/>
    <w:rsid w:val="00176C72"/>
    <w:rsid w:val="00193459"/>
    <w:rsid w:val="00196C64"/>
    <w:rsid w:val="001A10A9"/>
    <w:rsid w:val="001B6A57"/>
    <w:rsid w:val="001D13C4"/>
    <w:rsid w:val="001E158B"/>
    <w:rsid w:val="001E3399"/>
    <w:rsid w:val="001E425E"/>
    <w:rsid w:val="001E544B"/>
    <w:rsid w:val="002142AC"/>
    <w:rsid w:val="00237D3B"/>
    <w:rsid w:val="00241DF1"/>
    <w:rsid w:val="00245AC1"/>
    <w:rsid w:val="002522A6"/>
    <w:rsid w:val="00252FDA"/>
    <w:rsid w:val="00263CA1"/>
    <w:rsid w:val="00272779"/>
    <w:rsid w:val="002727E4"/>
    <w:rsid w:val="00280420"/>
    <w:rsid w:val="00287293"/>
    <w:rsid w:val="00292EDB"/>
    <w:rsid w:val="00294823"/>
    <w:rsid w:val="002D0803"/>
    <w:rsid w:val="002D73F6"/>
    <w:rsid w:val="002E0C95"/>
    <w:rsid w:val="002E4870"/>
    <w:rsid w:val="002F2910"/>
    <w:rsid w:val="002F612F"/>
    <w:rsid w:val="00310B79"/>
    <w:rsid w:val="00316DF3"/>
    <w:rsid w:val="0033054B"/>
    <w:rsid w:val="003558B7"/>
    <w:rsid w:val="00357688"/>
    <w:rsid w:val="003620D0"/>
    <w:rsid w:val="0036734C"/>
    <w:rsid w:val="00367599"/>
    <w:rsid w:val="0037191F"/>
    <w:rsid w:val="00372D28"/>
    <w:rsid w:val="003969D0"/>
    <w:rsid w:val="003A2313"/>
    <w:rsid w:val="003C1647"/>
    <w:rsid w:val="003D15D8"/>
    <w:rsid w:val="00406167"/>
    <w:rsid w:val="00416FF4"/>
    <w:rsid w:val="00430C5F"/>
    <w:rsid w:val="0044041B"/>
    <w:rsid w:val="00445521"/>
    <w:rsid w:val="00451385"/>
    <w:rsid w:val="00460253"/>
    <w:rsid w:val="00463D08"/>
    <w:rsid w:val="004713C5"/>
    <w:rsid w:val="00493AAE"/>
    <w:rsid w:val="004950DA"/>
    <w:rsid w:val="004972A0"/>
    <w:rsid w:val="004B3EBF"/>
    <w:rsid w:val="004D4F24"/>
    <w:rsid w:val="004E3E7F"/>
    <w:rsid w:val="004F0397"/>
    <w:rsid w:val="00504801"/>
    <w:rsid w:val="00512D72"/>
    <w:rsid w:val="005204EA"/>
    <w:rsid w:val="005261DB"/>
    <w:rsid w:val="00530A2C"/>
    <w:rsid w:val="00537B47"/>
    <w:rsid w:val="00551B0D"/>
    <w:rsid w:val="0056093F"/>
    <w:rsid w:val="005754A3"/>
    <w:rsid w:val="00576D68"/>
    <w:rsid w:val="00581827"/>
    <w:rsid w:val="00581CE7"/>
    <w:rsid w:val="005845EC"/>
    <w:rsid w:val="00587A4A"/>
    <w:rsid w:val="00591BCC"/>
    <w:rsid w:val="005957D4"/>
    <w:rsid w:val="005A6CC7"/>
    <w:rsid w:val="005B1147"/>
    <w:rsid w:val="005B54F0"/>
    <w:rsid w:val="005C5ADD"/>
    <w:rsid w:val="005D0167"/>
    <w:rsid w:val="005D4250"/>
    <w:rsid w:val="005E7363"/>
    <w:rsid w:val="005E7EFF"/>
    <w:rsid w:val="005F3EED"/>
    <w:rsid w:val="005F5A2E"/>
    <w:rsid w:val="0060230F"/>
    <w:rsid w:val="00614669"/>
    <w:rsid w:val="00625E18"/>
    <w:rsid w:val="0063037B"/>
    <w:rsid w:val="00635E88"/>
    <w:rsid w:val="00636355"/>
    <w:rsid w:val="006369DF"/>
    <w:rsid w:val="006377A2"/>
    <w:rsid w:val="00643EFE"/>
    <w:rsid w:val="00652757"/>
    <w:rsid w:val="00653FC9"/>
    <w:rsid w:val="00664713"/>
    <w:rsid w:val="0066768E"/>
    <w:rsid w:val="00670B05"/>
    <w:rsid w:val="00684298"/>
    <w:rsid w:val="006873AE"/>
    <w:rsid w:val="00691D45"/>
    <w:rsid w:val="006933A6"/>
    <w:rsid w:val="006971A1"/>
    <w:rsid w:val="006C0E44"/>
    <w:rsid w:val="006C13C5"/>
    <w:rsid w:val="006C4814"/>
    <w:rsid w:val="006E71A4"/>
    <w:rsid w:val="00711DF1"/>
    <w:rsid w:val="0071246C"/>
    <w:rsid w:val="00714318"/>
    <w:rsid w:val="00715A9A"/>
    <w:rsid w:val="00716942"/>
    <w:rsid w:val="00736F6A"/>
    <w:rsid w:val="0075639C"/>
    <w:rsid w:val="00782871"/>
    <w:rsid w:val="007870F6"/>
    <w:rsid w:val="007918C8"/>
    <w:rsid w:val="007948F6"/>
    <w:rsid w:val="0079609B"/>
    <w:rsid w:val="007A70F9"/>
    <w:rsid w:val="007B0BBA"/>
    <w:rsid w:val="007B215D"/>
    <w:rsid w:val="007C2B09"/>
    <w:rsid w:val="007C38B8"/>
    <w:rsid w:val="007E4EC6"/>
    <w:rsid w:val="007F5557"/>
    <w:rsid w:val="00834296"/>
    <w:rsid w:val="00842057"/>
    <w:rsid w:val="00853EDC"/>
    <w:rsid w:val="00862690"/>
    <w:rsid w:val="00865F51"/>
    <w:rsid w:val="00882359"/>
    <w:rsid w:val="008B0D7D"/>
    <w:rsid w:val="008B5AA0"/>
    <w:rsid w:val="008C502B"/>
    <w:rsid w:val="008D3241"/>
    <w:rsid w:val="008D448F"/>
    <w:rsid w:val="008D68DA"/>
    <w:rsid w:val="008E2EA4"/>
    <w:rsid w:val="008E5C05"/>
    <w:rsid w:val="008F2D38"/>
    <w:rsid w:val="008F6721"/>
    <w:rsid w:val="00917A64"/>
    <w:rsid w:val="009212B7"/>
    <w:rsid w:val="00931485"/>
    <w:rsid w:val="00944DDB"/>
    <w:rsid w:val="009774DC"/>
    <w:rsid w:val="00984AF3"/>
    <w:rsid w:val="00987453"/>
    <w:rsid w:val="00990274"/>
    <w:rsid w:val="00990F17"/>
    <w:rsid w:val="009B025A"/>
    <w:rsid w:val="009C006F"/>
    <w:rsid w:val="009C7906"/>
    <w:rsid w:val="009D0316"/>
    <w:rsid w:val="009D15F1"/>
    <w:rsid w:val="009D1BAF"/>
    <w:rsid w:val="009D6143"/>
    <w:rsid w:val="009D7F71"/>
    <w:rsid w:val="009E3486"/>
    <w:rsid w:val="009E3FDE"/>
    <w:rsid w:val="009E6379"/>
    <w:rsid w:val="009E77AF"/>
    <w:rsid w:val="009F3881"/>
    <w:rsid w:val="00A01559"/>
    <w:rsid w:val="00A04773"/>
    <w:rsid w:val="00A1219F"/>
    <w:rsid w:val="00A12421"/>
    <w:rsid w:val="00A152CD"/>
    <w:rsid w:val="00A168F8"/>
    <w:rsid w:val="00A21123"/>
    <w:rsid w:val="00A34437"/>
    <w:rsid w:val="00A35922"/>
    <w:rsid w:val="00A367E8"/>
    <w:rsid w:val="00A46CDE"/>
    <w:rsid w:val="00A51714"/>
    <w:rsid w:val="00A75287"/>
    <w:rsid w:val="00A77D53"/>
    <w:rsid w:val="00A902D6"/>
    <w:rsid w:val="00A940A9"/>
    <w:rsid w:val="00A96784"/>
    <w:rsid w:val="00A970D9"/>
    <w:rsid w:val="00AB3567"/>
    <w:rsid w:val="00AE34ED"/>
    <w:rsid w:val="00AE7D65"/>
    <w:rsid w:val="00AF7D30"/>
    <w:rsid w:val="00B025B0"/>
    <w:rsid w:val="00B042DF"/>
    <w:rsid w:val="00B059C7"/>
    <w:rsid w:val="00B13955"/>
    <w:rsid w:val="00B217EA"/>
    <w:rsid w:val="00B30A9F"/>
    <w:rsid w:val="00B32AEC"/>
    <w:rsid w:val="00B4377B"/>
    <w:rsid w:val="00B473B6"/>
    <w:rsid w:val="00B742E4"/>
    <w:rsid w:val="00B80CBB"/>
    <w:rsid w:val="00B904F7"/>
    <w:rsid w:val="00BA4749"/>
    <w:rsid w:val="00BC0E71"/>
    <w:rsid w:val="00BC1B97"/>
    <w:rsid w:val="00BD170F"/>
    <w:rsid w:val="00BE0430"/>
    <w:rsid w:val="00BE112C"/>
    <w:rsid w:val="00BE62BA"/>
    <w:rsid w:val="00BF617C"/>
    <w:rsid w:val="00BF6FE8"/>
    <w:rsid w:val="00C01E5F"/>
    <w:rsid w:val="00C02040"/>
    <w:rsid w:val="00C0631B"/>
    <w:rsid w:val="00C06EAF"/>
    <w:rsid w:val="00C20C17"/>
    <w:rsid w:val="00C2182F"/>
    <w:rsid w:val="00C31F1E"/>
    <w:rsid w:val="00C33B32"/>
    <w:rsid w:val="00C40CBA"/>
    <w:rsid w:val="00C474B7"/>
    <w:rsid w:val="00C555F6"/>
    <w:rsid w:val="00C7208B"/>
    <w:rsid w:val="00C733AD"/>
    <w:rsid w:val="00C75F0C"/>
    <w:rsid w:val="00C8022E"/>
    <w:rsid w:val="00C90EB3"/>
    <w:rsid w:val="00C960ED"/>
    <w:rsid w:val="00CA2D2C"/>
    <w:rsid w:val="00CA4DCB"/>
    <w:rsid w:val="00CD39E2"/>
    <w:rsid w:val="00CE4B4D"/>
    <w:rsid w:val="00CE7A06"/>
    <w:rsid w:val="00CF087C"/>
    <w:rsid w:val="00D1135F"/>
    <w:rsid w:val="00D13C7F"/>
    <w:rsid w:val="00D32971"/>
    <w:rsid w:val="00D43302"/>
    <w:rsid w:val="00D439F7"/>
    <w:rsid w:val="00D45F99"/>
    <w:rsid w:val="00D557D5"/>
    <w:rsid w:val="00D8242B"/>
    <w:rsid w:val="00D926CE"/>
    <w:rsid w:val="00DA519E"/>
    <w:rsid w:val="00DA5594"/>
    <w:rsid w:val="00DA65A0"/>
    <w:rsid w:val="00DB5C87"/>
    <w:rsid w:val="00DD0AFE"/>
    <w:rsid w:val="00DD3FBD"/>
    <w:rsid w:val="00DE5045"/>
    <w:rsid w:val="00DF14DB"/>
    <w:rsid w:val="00DF5EA7"/>
    <w:rsid w:val="00E05B83"/>
    <w:rsid w:val="00E05BFB"/>
    <w:rsid w:val="00E206C5"/>
    <w:rsid w:val="00E47642"/>
    <w:rsid w:val="00E53DEB"/>
    <w:rsid w:val="00E56D3D"/>
    <w:rsid w:val="00E663C6"/>
    <w:rsid w:val="00E7261C"/>
    <w:rsid w:val="00E77EBA"/>
    <w:rsid w:val="00E87A8D"/>
    <w:rsid w:val="00E90268"/>
    <w:rsid w:val="00EA5F7A"/>
    <w:rsid w:val="00EB5072"/>
    <w:rsid w:val="00EC42CB"/>
    <w:rsid w:val="00EC65A6"/>
    <w:rsid w:val="00ED7237"/>
    <w:rsid w:val="00EE11BD"/>
    <w:rsid w:val="00EE473C"/>
    <w:rsid w:val="00EE4DFA"/>
    <w:rsid w:val="00EE676D"/>
    <w:rsid w:val="00EF152D"/>
    <w:rsid w:val="00EF5320"/>
    <w:rsid w:val="00F054B7"/>
    <w:rsid w:val="00F1000F"/>
    <w:rsid w:val="00F1619C"/>
    <w:rsid w:val="00F37ED1"/>
    <w:rsid w:val="00F4114D"/>
    <w:rsid w:val="00F414CC"/>
    <w:rsid w:val="00F4312A"/>
    <w:rsid w:val="00F46607"/>
    <w:rsid w:val="00F51B50"/>
    <w:rsid w:val="00F574B9"/>
    <w:rsid w:val="00F77373"/>
    <w:rsid w:val="00FA185C"/>
    <w:rsid w:val="00FB27F6"/>
    <w:rsid w:val="00FC0BC3"/>
    <w:rsid w:val="00FD1621"/>
    <w:rsid w:val="00FD7608"/>
    <w:rsid w:val="00FE3B09"/>
    <w:rsid w:val="00FE7360"/>
    <w:rsid w:val="00FF1D83"/>
    <w:rsid w:val="00FF3DC6"/>
    <w:rsid w:val="00FF4F36"/>
    <w:rsid w:val="00FF5A1F"/>
    <w:rsid w:val="02BA5CA6"/>
    <w:rsid w:val="4153FBFE"/>
    <w:rsid w:val="455EF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136447BF-92CE-4AE3-82B1-9E4A57E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cultures@hass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cultures@hass.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9D2065"/>
    <w:rsid w:val="00C1035F"/>
    <w:rsid w:val="00CA5FFC"/>
    <w:rsid w:val="00DD69B2"/>
    <w:rsid w:val="00E762F8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C3AA-664F-44F7-89E5-B1B1911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18" baseType="variant">
      <vt:variant>
        <vt:i4>4980855</vt:i4>
      </vt:variant>
      <vt:variant>
        <vt:i4>27</vt:i4>
      </vt:variant>
      <vt:variant>
        <vt:i4>0</vt:i4>
      </vt:variant>
      <vt:variant>
        <vt:i4>5</vt:i4>
      </vt:variant>
      <vt:variant>
        <vt:lpwstr>mailto:digitalcultures@hass.uq.edu.au</vt:lpwstr>
      </vt:variant>
      <vt:variant>
        <vt:lpwstr/>
      </vt:variant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mailto:digitalcultures@hass.uq.edu.au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Jess White</cp:lastModifiedBy>
  <cp:revision>27</cp:revision>
  <dcterms:created xsi:type="dcterms:W3CDTF">2024-01-31T00:25:00Z</dcterms:created>
  <dcterms:modified xsi:type="dcterms:W3CDTF">2024-02-12T06:50:00Z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2022-03-03T00:46:12Z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62f58a91-62e4-4e18-bb36-39e45e966523</vt:lpwstr>
  </property>
  <property fmtid="{D5CDD505-2E9C-101B-9397-08002B2CF9AE}" pid="8" name="MSIP_Label_0f488380-630a-4f55-a077-a19445e3f360_ContentBits">
    <vt:lpwstr>0</vt:lpwstr>
  </property>
</Properties>
</file>