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FB0CBE">
      <w:pPr>
        <w:pStyle w:val="Heading2"/>
        <w:spacing w:before="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6476D596"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7143B8">
        <w:rPr>
          <w:rFonts w:ascii="Arial" w:hAnsi="Arial" w:cs="Arial"/>
          <w:szCs w:val="20"/>
        </w:rPr>
        <w:t>5</w:t>
      </w:r>
      <w:r w:rsidR="00154025">
        <w:rPr>
          <w:rFonts w:ascii="Arial" w:hAnsi="Arial" w:cs="Arial"/>
          <w:szCs w:val="20"/>
        </w:rPr>
        <w:t>6</w:t>
      </w:r>
      <w:r w:rsidR="00C02E91">
        <w:rPr>
          <w:rFonts w:ascii="Arial" w:hAnsi="Arial" w:cs="Arial"/>
          <w:szCs w:val="20"/>
        </w:rPr>
        <w:t>51</w:t>
      </w:r>
    </w:p>
    <w:p w14:paraId="3035B77D" w14:textId="75EF8A74" w:rsidR="00FB0CBE" w:rsidRDefault="00FB0CBE" w:rsidP="00470EAB">
      <w:pPr>
        <w:ind w:left="142"/>
        <w:rPr>
          <w:rFonts w:ascii="Arial" w:hAnsi="Arial" w:cs="Arial"/>
          <w:szCs w:val="20"/>
        </w:rPr>
      </w:pPr>
      <w:r w:rsidRPr="00030CE7">
        <w:rPr>
          <w:rFonts w:ascii="Arial" w:hAnsi="Arial" w:cs="Arial"/>
          <w:szCs w:val="20"/>
        </w:rPr>
        <w:t xml:space="preserve">Total Units: </w:t>
      </w:r>
      <w:r w:rsidR="007143B8">
        <w:rPr>
          <w:rFonts w:ascii="Arial" w:hAnsi="Arial" w:cs="Arial"/>
          <w:szCs w:val="20"/>
        </w:rPr>
        <w:t>32</w:t>
      </w:r>
    </w:p>
    <w:p w14:paraId="21624852" w14:textId="4A4AC6C6" w:rsidR="00151915" w:rsidRPr="007143B8" w:rsidRDefault="00FB0CBE" w:rsidP="007143B8">
      <w:pPr>
        <w:ind w:left="142"/>
        <w:rPr>
          <w:rFonts w:ascii="Arial" w:hAnsi="Arial" w:cs="Arial"/>
          <w:szCs w:val="20"/>
        </w:rPr>
      </w:pPr>
      <w:r w:rsidRPr="00030CE7">
        <w:rPr>
          <w:rFonts w:ascii="Arial" w:hAnsi="Arial" w:cs="Arial"/>
          <w:szCs w:val="20"/>
        </w:rPr>
        <w:t xml:space="preserve">Please refer to </w:t>
      </w:r>
      <w:hyperlink r:id="rId8" w:history="1">
        <w:r w:rsidR="003F5410">
          <w:rPr>
            <w:rStyle w:val="Hyperlink"/>
            <w:rFonts w:ascii="Arial" w:hAnsi="Arial" w:cs="Arial"/>
            <w:szCs w:val="20"/>
          </w:rPr>
          <w:t>MCommun</w:t>
        </w:r>
      </w:hyperlink>
      <w:r w:rsidRPr="00030CE7">
        <w:rPr>
          <w:rFonts w:ascii="Arial" w:hAnsi="Arial" w:cs="Arial"/>
          <w:szCs w:val="20"/>
        </w:rPr>
        <w:t xml:space="preserve"> </w:t>
      </w:r>
      <w:r w:rsidR="005B1956">
        <w:rPr>
          <w:rFonts w:ascii="Arial" w:hAnsi="Arial" w:cs="Arial"/>
          <w:szCs w:val="20"/>
        </w:rPr>
        <w:t xml:space="preserve">for further information about this program. </w:t>
      </w:r>
      <w:r w:rsidRPr="00030CE7">
        <w:rPr>
          <w:rFonts w:ascii="Arial" w:hAnsi="Arial" w:cs="Arial"/>
          <w:szCs w:val="20"/>
        </w:rPr>
        <w:t xml:space="preserve"> </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881A64">
        <w:tc>
          <w:tcPr>
            <w:tcW w:w="5102"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102"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881A64">
        <w:tc>
          <w:tcPr>
            <w:tcW w:w="5102" w:type="dxa"/>
          </w:tcPr>
          <w:p w14:paraId="00CD4DA3" w14:textId="1FD940AB" w:rsidR="00881A64" w:rsidRDefault="00881A64" w:rsidP="00881A64">
            <w:pPr>
              <w:pStyle w:val="BodyText"/>
              <w:spacing w:before="0" w:after="0" w:line="240" w:lineRule="auto"/>
            </w:pPr>
            <w:r>
              <w:t xml:space="preserve"> Degree (e.g. </w:t>
            </w:r>
            <w:r w:rsidR="004910FA">
              <w:t>Master</w:t>
            </w:r>
            <w:r>
              <w:t>s Degree)</w:t>
            </w:r>
          </w:p>
        </w:tc>
        <w:tc>
          <w:tcPr>
            <w:tcW w:w="5102"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881A64">
        <w:tc>
          <w:tcPr>
            <w:tcW w:w="5102" w:type="dxa"/>
          </w:tcPr>
          <w:p w14:paraId="4AE6FF39" w14:textId="605818EC" w:rsidR="00881A64" w:rsidRDefault="00881A64" w:rsidP="00881A64">
            <w:pPr>
              <w:pStyle w:val="BodyText"/>
              <w:spacing w:before="0" w:after="0" w:line="240" w:lineRule="auto"/>
            </w:pPr>
            <w:r>
              <w:t xml:space="preserve"> Subject</w:t>
            </w:r>
          </w:p>
        </w:tc>
        <w:tc>
          <w:tcPr>
            <w:tcW w:w="5102" w:type="dxa"/>
          </w:tcPr>
          <w:p w14:paraId="1ADA193B" w14:textId="5E51A4FD" w:rsidR="00881A64" w:rsidRDefault="00881A64" w:rsidP="00881A64">
            <w:pPr>
              <w:pStyle w:val="BodyText"/>
              <w:spacing w:before="0" w:after="0" w:line="240" w:lineRule="auto"/>
            </w:pPr>
            <w:r>
              <w:t xml:space="preserve"> Course</w:t>
            </w:r>
          </w:p>
        </w:tc>
      </w:tr>
      <w:tr w:rsidR="00881A64" w14:paraId="39245714" w14:textId="77777777" w:rsidTr="00881A64">
        <w:tc>
          <w:tcPr>
            <w:tcW w:w="5102" w:type="dxa"/>
          </w:tcPr>
          <w:p w14:paraId="68F473FD" w14:textId="40FCBF77" w:rsidR="00881A64" w:rsidRDefault="00881A64" w:rsidP="00881A64">
            <w:pPr>
              <w:pStyle w:val="BodyText"/>
              <w:spacing w:before="0" w:after="0" w:line="240" w:lineRule="auto"/>
            </w:pPr>
            <w:r>
              <w:t xml:space="preserve"> Major or Minor</w:t>
            </w:r>
          </w:p>
        </w:tc>
        <w:tc>
          <w:tcPr>
            <w:tcW w:w="5102" w:type="dxa"/>
          </w:tcPr>
          <w:p w14:paraId="0512B131" w14:textId="6BCF574E" w:rsidR="00881A64" w:rsidRDefault="00881A64" w:rsidP="00881A64">
            <w:pPr>
              <w:pStyle w:val="BodyText"/>
              <w:spacing w:before="0" w:after="0" w:line="240" w:lineRule="auto"/>
            </w:pPr>
            <w:r>
              <w:t xml:space="preserve"> </w:t>
            </w:r>
            <w:r w:rsidR="005B1956">
              <w:t xml:space="preserve">Field of Study - </w:t>
            </w:r>
            <w:r>
              <w:t>Also sometimes referred to as a Plan</w:t>
            </w:r>
          </w:p>
        </w:tc>
      </w:tr>
      <w:tr w:rsidR="00881A64" w14:paraId="3A9A69BE" w14:textId="77777777" w:rsidTr="00881A64">
        <w:tc>
          <w:tcPr>
            <w:tcW w:w="5102" w:type="dxa"/>
          </w:tcPr>
          <w:p w14:paraId="422D6F89" w14:textId="4CCF65FF" w:rsidR="00881A64" w:rsidRDefault="00881A64" w:rsidP="00881A64">
            <w:pPr>
              <w:pStyle w:val="BodyText"/>
              <w:spacing w:before="0" w:after="0" w:line="240" w:lineRule="auto"/>
            </w:pPr>
            <w:r>
              <w:t xml:space="preserve"> Term</w:t>
            </w:r>
          </w:p>
        </w:tc>
        <w:tc>
          <w:tcPr>
            <w:tcW w:w="5102"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881A64">
        <w:tc>
          <w:tcPr>
            <w:tcW w:w="5102" w:type="dxa"/>
          </w:tcPr>
          <w:p w14:paraId="50D77BC2" w14:textId="371ABEBD" w:rsidR="00881A64" w:rsidRDefault="00881A64" w:rsidP="00881A64">
            <w:pPr>
              <w:pStyle w:val="BodyText"/>
              <w:spacing w:before="0" w:after="0" w:line="240" w:lineRule="auto"/>
            </w:pPr>
            <w:r>
              <w:t xml:space="preserve"> Credits / Credit Points</w:t>
            </w:r>
          </w:p>
        </w:tc>
        <w:tc>
          <w:tcPr>
            <w:tcW w:w="5102"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7D3B549D" w14:textId="4E028DEC" w:rsidR="00803314" w:rsidRPr="00C73A1B" w:rsidRDefault="00803314" w:rsidP="00FB0CBE">
      <w:pPr>
        <w:pStyle w:val="ListParagraph0"/>
        <w:numPr>
          <w:ilvl w:val="0"/>
          <w:numId w:val="29"/>
        </w:numPr>
        <w:spacing w:before="80" w:after="80" w:line="240" w:lineRule="auto"/>
        <w:ind w:left="714" w:hanging="357"/>
        <w:rPr>
          <w:szCs w:val="20"/>
        </w:rPr>
      </w:pPr>
      <w:r w:rsidRPr="00C73A1B">
        <w:rPr>
          <w:szCs w:val="20"/>
        </w:rPr>
        <w:t xml:space="preserve">Most UQ courses </w:t>
      </w:r>
      <w:r w:rsidR="00FD2620">
        <w:rPr>
          <w:szCs w:val="20"/>
        </w:rPr>
        <w:t xml:space="preserve">have a value of </w:t>
      </w:r>
      <w:r w:rsidRPr="00C73A1B">
        <w:rPr>
          <w:szCs w:val="20"/>
        </w:rPr>
        <w:t>2 units</w:t>
      </w:r>
      <w:r w:rsidR="00FD2620">
        <w:rPr>
          <w:szCs w:val="20"/>
        </w:rPr>
        <w:t xml:space="preserve">. </w:t>
      </w:r>
      <w:r w:rsidR="00C156F1">
        <w:rPr>
          <w:szCs w:val="20"/>
        </w:rPr>
        <w:t xml:space="preserve"> </w:t>
      </w:r>
    </w:p>
    <w:p w14:paraId="682A0730" w14:textId="77777777" w:rsidR="00803314" w:rsidRPr="00C73A1B" w:rsidRDefault="00803314" w:rsidP="00FB0CBE">
      <w:pPr>
        <w:pStyle w:val="ListParagraph0"/>
        <w:numPr>
          <w:ilvl w:val="0"/>
          <w:numId w:val="29"/>
        </w:numPr>
        <w:spacing w:before="80" w:after="80" w:line="240" w:lineRule="auto"/>
        <w:ind w:left="714" w:hanging="357"/>
        <w:rPr>
          <w:szCs w:val="20"/>
        </w:rPr>
      </w:pPr>
      <w:r w:rsidRPr="00C73A1B">
        <w:rPr>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489FF858" w:rsidR="00231C5B" w:rsidRPr="00815DE2" w:rsidRDefault="007F1B08" w:rsidP="00815DE2">
      <w:pPr>
        <w:pStyle w:val="Heading2"/>
        <w:spacing w:before="0" w:after="0"/>
        <w:rPr>
          <w:sz w:val="24"/>
          <w:szCs w:val="24"/>
        </w:rPr>
      </w:pPr>
      <w:r>
        <w:rPr>
          <w:sz w:val="24"/>
          <w:szCs w:val="24"/>
        </w:rPr>
        <w:t>M</w:t>
      </w:r>
      <w:r w:rsidR="003F5410">
        <w:rPr>
          <w:sz w:val="24"/>
          <w:szCs w:val="24"/>
        </w:rPr>
        <w:t>Commun</w:t>
      </w:r>
      <w:r w:rsidR="00231C5B" w:rsidRPr="00815DE2">
        <w:rPr>
          <w:sz w:val="24"/>
          <w:szCs w:val="24"/>
        </w:rPr>
        <w:t xml:space="preserve"> </w:t>
      </w:r>
      <w:r w:rsidR="00164062" w:rsidRPr="00815DE2">
        <w:rPr>
          <w:sz w:val="24"/>
          <w:szCs w:val="24"/>
        </w:rPr>
        <w:t>Program Requirements</w:t>
      </w:r>
      <w:r w:rsidR="00231C5B" w:rsidRPr="00815DE2">
        <w:rPr>
          <w:sz w:val="24"/>
          <w:szCs w:val="24"/>
        </w:rPr>
        <w:t xml:space="preserve"> </w:t>
      </w:r>
      <w:r w:rsidR="00CB654D">
        <w:rPr>
          <w:sz w:val="24"/>
          <w:szCs w:val="24"/>
        </w:rPr>
        <w:t>&amp; Rules</w:t>
      </w:r>
    </w:p>
    <w:p w14:paraId="67419A6F" w14:textId="77777777" w:rsidR="00CB654D" w:rsidRPr="00F420BD" w:rsidRDefault="00CB654D" w:rsidP="00CB654D">
      <w:pPr>
        <w:ind w:left="284"/>
        <w:rPr>
          <w:rFonts w:ascii="Arial" w:hAnsi="Arial" w:cs="Arial"/>
          <w:sz w:val="16"/>
          <w:szCs w:val="16"/>
        </w:rPr>
      </w:pPr>
    </w:p>
    <w:p w14:paraId="22835C03" w14:textId="4004BEFC" w:rsidR="003F5410" w:rsidRPr="003F5410" w:rsidRDefault="003F5410" w:rsidP="00595F5A">
      <w:pPr>
        <w:spacing w:before="80" w:after="80"/>
        <w:ind w:left="142"/>
        <w:rPr>
          <w:rFonts w:ascii="Arial" w:hAnsi="Arial" w:cs="Arial"/>
          <w:b/>
          <w:bCs/>
          <w:szCs w:val="20"/>
          <w:u w:val="single"/>
        </w:rPr>
      </w:pPr>
      <w:r w:rsidRPr="003F5410">
        <w:rPr>
          <w:rFonts w:ascii="Arial" w:hAnsi="Arial" w:cs="Arial"/>
          <w:b/>
          <w:bCs/>
          <w:szCs w:val="20"/>
          <w:u w:val="single"/>
        </w:rPr>
        <w:t>2 year program</w:t>
      </w:r>
    </w:p>
    <w:p w14:paraId="0D29DAD0" w14:textId="3B9371D9" w:rsidR="00231C5B" w:rsidRPr="00CB654D" w:rsidRDefault="00C1539B" w:rsidP="00595F5A">
      <w:pPr>
        <w:spacing w:before="80" w:after="80"/>
        <w:ind w:left="142"/>
        <w:rPr>
          <w:rFonts w:ascii="Arial" w:hAnsi="Arial" w:cs="Arial"/>
          <w:szCs w:val="20"/>
        </w:rPr>
      </w:pPr>
      <w:r>
        <w:rPr>
          <w:rFonts w:ascii="Arial" w:hAnsi="Arial" w:cs="Arial"/>
          <w:szCs w:val="20"/>
        </w:rPr>
        <w:t xml:space="preserve">The </w:t>
      </w:r>
      <w:r w:rsidR="00D04F7D" w:rsidRPr="00D04F7D">
        <w:rPr>
          <w:rFonts w:ascii="Arial" w:hAnsi="Arial" w:cs="Arial"/>
          <w:szCs w:val="20"/>
        </w:rPr>
        <w:t>M</w:t>
      </w:r>
      <w:r w:rsidR="003F5410">
        <w:rPr>
          <w:rFonts w:ascii="Arial" w:hAnsi="Arial" w:cs="Arial"/>
          <w:szCs w:val="20"/>
        </w:rPr>
        <w:t>Commun</w:t>
      </w:r>
      <w:r w:rsidR="00D04F7D" w:rsidRPr="00D04F7D">
        <w:rPr>
          <w:rFonts w:ascii="Arial" w:hAnsi="Arial" w:cs="Arial"/>
          <w:szCs w:val="20"/>
        </w:rPr>
        <w:t xml:space="preserve"> </w:t>
      </w:r>
      <w:r>
        <w:rPr>
          <w:rFonts w:ascii="Arial" w:hAnsi="Arial" w:cs="Arial"/>
          <w:szCs w:val="20"/>
        </w:rPr>
        <w:t xml:space="preserve">program </w:t>
      </w:r>
      <w:r w:rsidR="00470EAB">
        <w:rPr>
          <w:rFonts w:ascii="Arial" w:hAnsi="Arial" w:cs="Arial"/>
          <w:szCs w:val="20"/>
        </w:rPr>
        <w:t>consists of</w:t>
      </w:r>
      <w:r w:rsidR="00164062" w:rsidRPr="00CB654D">
        <w:rPr>
          <w:rFonts w:ascii="Arial" w:hAnsi="Arial" w:cs="Arial"/>
          <w:szCs w:val="20"/>
        </w:rPr>
        <w:t xml:space="preserve"> </w:t>
      </w:r>
      <w:r w:rsidR="00D04F7D">
        <w:rPr>
          <w:rFonts w:ascii="Arial" w:hAnsi="Arial" w:cs="Arial"/>
          <w:szCs w:val="20"/>
        </w:rPr>
        <w:t>32</w:t>
      </w:r>
      <w:r w:rsidR="00164062" w:rsidRPr="00CB654D">
        <w:rPr>
          <w:rFonts w:ascii="Arial" w:hAnsi="Arial" w:cs="Arial"/>
          <w:szCs w:val="20"/>
        </w:rPr>
        <w:t xml:space="preserve"> units </w:t>
      </w:r>
      <w:r w:rsidR="00BF0E93" w:rsidRPr="00CB654D">
        <w:rPr>
          <w:rFonts w:ascii="Arial" w:hAnsi="Arial" w:cs="Arial"/>
          <w:szCs w:val="20"/>
        </w:rPr>
        <w:t>compris</w:t>
      </w:r>
      <w:r w:rsidR="00470EAB">
        <w:rPr>
          <w:rFonts w:ascii="Arial" w:hAnsi="Arial" w:cs="Arial"/>
          <w:szCs w:val="20"/>
        </w:rPr>
        <w:t xml:space="preserve">ing </w:t>
      </w:r>
      <w:r w:rsidR="00164062" w:rsidRPr="00CB654D">
        <w:rPr>
          <w:rFonts w:ascii="Arial" w:hAnsi="Arial" w:cs="Arial"/>
          <w:szCs w:val="20"/>
        </w:rPr>
        <w:t xml:space="preserve">– </w:t>
      </w:r>
      <w:r w:rsidR="00231C5B" w:rsidRPr="00CB654D">
        <w:rPr>
          <w:rFonts w:ascii="Arial" w:hAnsi="Arial" w:cs="Arial"/>
          <w:szCs w:val="20"/>
        </w:rPr>
        <w:t xml:space="preserve"> </w:t>
      </w:r>
    </w:p>
    <w:p w14:paraId="78A7CE0B" w14:textId="77777777" w:rsidR="00AA3999" w:rsidRDefault="00AA3999" w:rsidP="00AA3999">
      <w:pPr>
        <w:pStyle w:val="BodyText"/>
        <w:numPr>
          <w:ilvl w:val="0"/>
          <w:numId w:val="25"/>
        </w:numPr>
        <w:spacing w:before="80" w:after="80"/>
      </w:pPr>
      <w:r>
        <w:t>8 units from MCommun Foundational Courses, and</w:t>
      </w:r>
    </w:p>
    <w:p w14:paraId="5898833E" w14:textId="77777777" w:rsidR="00AA3999" w:rsidRDefault="00AA3999" w:rsidP="00AA3999">
      <w:pPr>
        <w:pStyle w:val="BodyText"/>
        <w:numPr>
          <w:ilvl w:val="0"/>
          <w:numId w:val="25"/>
        </w:numPr>
        <w:spacing w:before="80" w:after="80"/>
      </w:pPr>
      <w:r>
        <w:t>8 units for MCommun Field of Study Courses, and</w:t>
      </w:r>
    </w:p>
    <w:p w14:paraId="18845D8D" w14:textId="77777777" w:rsidR="00AA3999" w:rsidRDefault="00AA3999" w:rsidP="00AA3999">
      <w:pPr>
        <w:pStyle w:val="BodyText"/>
        <w:numPr>
          <w:ilvl w:val="0"/>
          <w:numId w:val="25"/>
        </w:numPr>
        <w:spacing w:before="80" w:after="80"/>
      </w:pPr>
      <w:r>
        <w:t>6 to 10 units for MCommun Research Courses, and</w:t>
      </w:r>
    </w:p>
    <w:p w14:paraId="76D230E6" w14:textId="77777777" w:rsidR="00AA3999" w:rsidRDefault="00AA3999" w:rsidP="00AA3999">
      <w:pPr>
        <w:pStyle w:val="BodyText"/>
        <w:numPr>
          <w:ilvl w:val="0"/>
          <w:numId w:val="25"/>
        </w:numPr>
        <w:spacing w:before="80" w:after="80"/>
      </w:pPr>
      <w:r w:rsidRPr="00AA3999">
        <w:t>6 to 10 units from MCommun Program Elective Courses</w:t>
      </w:r>
      <w:r>
        <w:t xml:space="preserve"> </w:t>
      </w:r>
    </w:p>
    <w:p w14:paraId="6459F919" w14:textId="77777777" w:rsidR="003F5410" w:rsidRDefault="003F5410" w:rsidP="003F5410">
      <w:pPr>
        <w:spacing w:before="80" w:after="80"/>
        <w:ind w:left="142"/>
        <w:rPr>
          <w:rFonts w:ascii="Arial" w:hAnsi="Arial" w:cs="Arial"/>
          <w:szCs w:val="20"/>
        </w:rPr>
      </w:pPr>
    </w:p>
    <w:p w14:paraId="033FD060" w14:textId="6DAEC21E" w:rsidR="003F5410" w:rsidRPr="003F5410" w:rsidRDefault="003F5410" w:rsidP="003F5410">
      <w:pPr>
        <w:spacing w:before="80" w:after="80"/>
        <w:ind w:left="142"/>
        <w:rPr>
          <w:rFonts w:ascii="Arial" w:hAnsi="Arial" w:cs="Arial"/>
          <w:b/>
          <w:bCs/>
          <w:szCs w:val="20"/>
          <w:u w:val="single"/>
        </w:rPr>
      </w:pPr>
      <w:r w:rsidRPr="003F5410">
        <w:rPr>
          <w:rFonts w:ascii="Arial" w:hAnsi="Arial" w:cs="Arial"/>
          <w:b/>
          <w:bCs/>
          <w:szCs w:val="20"/>
          <w:u w:val="single"/>
        </w:rPr>
        <w:t>1.5 year program</w:t>
      </w:r>
    </w:p>
    <w:p w14:paraId="42299CD6" w14:textId="77777777" w:rsidR="003F5410" w:rsidRPr="00CB654D" w:rsidRDefault="003F5410" w:rsidP="003F5410">
      <w:pPr>
        <w:spacing w:before="80" w:after="80"/>
        <w:ind w:left="142"/>
        <w:rPr>
          <w:rFonts w:ascii="Arial" w:hAnsi="Arial" w:cs="Arial"/>
          <w:szCs w:val="20"/>
        </w:rPr>
      </w:pPr>
      <w:r>
        <w:rPr>
          <w:rFonts w:ascii="Arial" w:hAnsi="Arial" w:cs="Arial"/>
          <w:szCs w:val="20"/>
        </w:rPr>
        <w:t xml:space="preserve">The </w:t>
      </w:r>
      <w:r w:rsidRPr="00D04F7D">
        <w:rPr>
          <w:rFonts w:ascii="Arial" w:hAnsi="Arial" w:cs="Arial"/>
          <w:szCs w:val="20"/>
        </w:rPr>
        <w:t>M</w:t>
      </w:r>
      <w:r>
        <w:rPr>
          <w:rFonts w:ascii="Arial" w:hAnsi="Arial" w:cs="Arial"/>
          <w:szCs w:val="20"/>
        </w:rPr>
        <w:t>Commun</w:t>
      </w:r>
      <w:r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36B8EC6A" w14:textId="77777777" w:rsidR="00AA3999" w:rsidRDefault="00AA3999" w:rsidP="00AA3999">
      <w:pPr>
        <w:pStyle w:val="BodyText"/>
        <w:numPr>
          <w:ilvl w:val="0"/>
          <w:numId w:val="25"/>
        </w:numPr>
        <w:spacing w:before="80" w:after="80"/>
      </w:pPr>
      <w:r>
        <w:t>8 units for MCommun Field of Study Courses, and</w:t>
      </w:r>
    </w:p>
    <w:p w14:paraId="6F52677C" w14:textId="77777777" w:rsidR="00AA3999" w:rsidRDefault="00AA3999" w:rsidP="00AA3999">
      <w:pPr>
        <w:pStyle w:val="BodyText"/>
        <w:numPr>
          <w:ilvl w:val="0"/>
          <w:numId w:val="25"/>
        </w:numPr>
        <w:spacing w:before="80" w:after="80"/>
      </w:pPr>
      <w:r>
        <w:t>6 to 10 units for MCommun Research Courses, and</w:t>
      </w:r>
    </w:p>
    <w:p w14:paraId="681A7F96" w14:textId="77777777" w:rsidR="00AA3999" w:rsidRDefault="00AA3999" w:rsidP="00AA3999">
      <w:pPr>
        <w:pStyle w:val="BodyText"/>
        <w:numPr>
          <w:ilvl w:val="0"/>
          <w:numId w:val="25"/>
        </w:numPr>
        <w:spacing w:before="80" w:after="80"/>
      </w:pPr>
      <w:r>
        <w:t>6 to 10 units from MCommun Program Elective Courses, and</w:t>
      </w:r>
    </w:p>
    <w:p w14:paraId="38C9D558" w14:textId="0ACF3237" w:rsidR="004910FA" w:rsidRPr="004910FA" w:rsidRDefault="00AA3999" w:rsidP="004910FA">
      <w:pPr>
        <w:pStyle w:val="BodyText"/>
        <w:numPr>
          <w:ilvl w:val="0"/>
          <w:numId w:val="25"/>
        </w:numPr>
        <w:spacing w:before="80" w:after="80"/>
      </w:pPr>
      <w:r w:rsidRPr="00AA3999">
        <w:t>8 units from Approved recognised prior study and/or work experience</w:t>
      </w:r>
    </w:p>
    <w:p w14:paraId="7A08AF09" w14:textId="6C75B0BE" w:rsidR="004910FA" w:rsidRPr="004910FA" w:rsidRDefault="004910FA" w:rsidP="004910FA">
      <w:pPr>
        <w:spacing w:before="120" w:line="259" w:lineRule="auto"/>
        <w:ind w:right="142"/>
        <w:rPr>
          <w:i/>
          <w:iCs/>
          <w:sz w:val="18"/>
          <w:szCs w:val="18"/>
        </w:rPr>
      </w:pPr>
      <w:r w:rsidRPr="004910FA">
        <w:rPr>
          <w:i/>
          <w:iCs/>
          <w:sz w:val="18"/>
          <w:szCs w:val="18"/>
        </w:rPr>
        <w:t>No credit will be given for MCommun Foundational Courses COMU7102, COMU7103, COMU7201, WRIT6001, WRIT7035</w:t>
      </w:r>
    </w:p>
    <w:p w14:paraId="1C5D49D4" w14:textId="140C5B97" w:rsidR="003B6429" w:rsidRPr="008D66EB" w:rsidRDefault="008D66EB" w:rsidP="008D66EB">
      <w:pPr>
        <w:pStyle w:val="BodyText"/>
        <w:spacing w:before="80" w:after="80"/>
        <w:rPr>
          <w:i/>
          <w:iCs/>
          <w:sz w:val="18"/>
          <w:szCs w:val="18"/>
        </w:rPr>
      </w:pPr>
      <w:r>
        <w:rPr>
          <w:i/>
          <w:iCs/>
          <w:sz w:val="18"/>
          <w:szCs w:val="18"/>
        </w:rPr>
        <w:t>You</w:t>
      </w:r>
      <w:r w:rsidR="004244A8" w:rsidRPr="008D66EB">
        <w:rPr>
          <w:i/>
          <w:iCs/>
          <w:sz w:val="18"/>
          <w:szCs w:val="18"/>
        </w:rPr>
        <w:t xml:space="preserve"> must have received approved prior learning </w:t>
      </w:r>
      <w:r w:rsidRPr="008D66EB">
        <w:rPr>
          <w:i/>
          <w:iCs/>
          <w:sz w:val="18"/>
          <w:szCs w:val="18"/>
        </w:rPr>
        <w:t>to</w:t>
      </w:r>
      <w:r w:rsidR="004244A8" w:rsidRPr="008D66EB">
        <w:rPr>
          <w:i/>
          <w:iCs/>
          <w:sz w:val="18"/>
          <w:szCs w:val="18"/>
        </w:rPr>
        <w:t xml:space="preserve">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004244A8" w:rsidRPr="008D66EB">
        <w:rPr>
          <w:i/>
          <w:iCs/>
          <w:sz w:val="18"/>
          <w:szCs w:val="18"/>
        </w:rPr>
        <w:t xml:space="preserve">. For queries, contact the Faculty of Humanities, Arts and Social Sciences. </w:t>
      </w:r>
    </w:p>
    <w:p w14:paraId="38B2D702" w14:textId="77777777" w:rsidR="006D64B1" w:rsidRDefault="006D64B1" w:rsidP="00965EDD">
      <w:pPr>
        <w:pStyle w:val="BodyText"/>
        <w:spacing w:before="80" w:after="80" w:line="240" w:lineRule="auto"/>
        <w:ind w:left="360"/>
        <w:rPr>
          <w:szCs w:val="20"/>
        </w:rPr>
      </w:pPr>
    </w:p>
    <w:p w14:paraId="1BA27522" w14:textId="263BF88C" w:rsidR="008E1AA7" w:rsidRPr="00815DE2" w:rsidRDefault="008E1AA7" w:rsidP="008E1AA7">
      <w:pPr>
        <w:pStyle w:val="Heading2"/>
        <w:spacing w:before="0" w:after="0"/>
        <w:rPr>
          <w:sz w:val="24"/>
          <w:szCs w:val="24"/>
        </w:rPr>
      </w:pPr>
      <w:r>
        <w:rPr>
          <w:sz w:val="24"/>
          <w:szCs w:val="24"/>
        </w:rPr>
        <w:t xml:space="preserve">Additional Rules </w:t>
      </w:r>
    </w:p>
    <w:p w14:paraId="0528C4E5" w14:textId="40392AF6" w:rsidR="008E1AA7" w:rsidRDefault="008E1AA7" w:rsidP="008E1AA7">
      <w:pPr>
        <w:pStyle w:val="BodyText"/>
        <w:spacing w:before="80" w:after="80" w:line="240" w:lineRule="auto"/>
        <w:rPr>
          <w:szCs w:val="20"/>
        </w:rPr>
      </w:pPr>
      <w:r>
        <w:rPr>
          <w:szCs w:val="20"/>
        </w:rPr>
        <w:t xml:space="preserve">Your program has additional rules. Ensure you read these for an important information about your program – </w:t>
      </w:r>
      <w:r w:rsidRPr="008E1AA7">
        <w:rPr>
          <w:szCs w:val="20"/>
        </w:rPr>
        <w:t xml:space="preserve">please refer to your </w:t>
      </w:r>
      <w:hyperlink r:id="rId9" w:history="1">
        <w:r w:rsidRPr="008E1AA7">
          <w:rPr>
            <w:rStyle w:val="Hyperlink"/>
            <w:szCs w:val="20"/>
          </w:rPr>
          <w:t>program here</w:t>
        </w:r>
      </w:hyperlink>
      <w:r w:rsidRPr="008E1AA7">
        <w:rPr>
          <w:szCs w:val="20"/>
        </w:rPr>
        <w:t>.</w:t>
      </w:r>
    </w:p>
    <w:p w14:paraId="5A4EC9D9" w14:textId="77777777" w:rsidR="008E1AA7" w:rsidRPr="00965EDD" w:rsidRDefault="008E1AA7" w:rsidP="00965EDD">
      <w:pPr>
        <w:pStyle w:val="BodyText"/>
        <w:spacing w:before="80" w:after="80" w:line="240" w:lineRule="auto"/>
        <w:ind w:left="360"/>
        <w:rPr>
          <w:szCs w:val="20"/>
        </w:rPr>
      </w:pPr>
    </w:p>
    <w:p w14:paraId="55850F4D" w14:textId="77777777" w:rsidR="004910FA" w:rsidRDefault="004910FA">
      <w:pPr>
        <w:spacing w:after="160" w:line="259" w:lineRule="auto"/>
        <w:rPr>
          <w:rFonts w:asciiTheme="majorHAnsi" w:eastAsiaTheme="majorEastAsia" w:hAnsiTheme="majorHAnsi" w:cstheme="majorBidi"/>
          <w:b/>
          <w:color w:val="51247A" w:themeColor="accent1"/>
          <w:sz w:val="24"/>
          <w:szCs w:val="24"/>
        </w:rPr>
      </w:pPr>
      <w:r>
        <w:rPr>
          <w:sz w:val="24"/>
          <w:szCs w:val="24"/>
        </w:rPr>
        <w:br w:type="page"/>
      </w:r>
    </w:p>
    <w:p w14:paraId="2373CB4E" w14:textId="320A705B" w:rsidR="00EA0D21" w:rsidRPr="00815DE2" w:rsidRDefault="00EA0D21" w:rsidP="00815DE2">
      <w:pPr>
        <w:pStyle w:val="Heading2"/>
        <w:spacing w:before="0" w:after="0"/>
        <w:rPr>
          <w:sz w:val="24"/>
          <w:szCs w:val="24"/>
        </w:rPr>
      </w:pPr>
      <w:r w:rsidRPr="00815DE2">
        <w:rPr>
          <w:sz w:val="24"/>
          <w:szCs w:val="24"/>
        </w:rPr>
        <w:lastRenderedPageBreak/>
        <w:t>How to use this planner</w:t>
      </w:r>
    </w:p>
    <w:p w14:paraId="0BBF469B" w14:textId="77777777" w:rsidR="00151915" w:rsidRPr="00643AFF" w:rsidRDefault="00151915" w:rsidP="00A57394">
      <w:pPr>
        <w:pStyle w:val="BodyText"/>
        <w:spacing w:before="0" w:after="0" w:line="240" w:lineRule="auto"/>
        <w:rPr>
          <w:sz w:val="16"/>
          <w:szCs w:val="16"/>
        </w:rPr>
      </w:pPr>
    </w:p>
    <w:p w14:paraId="6ADDDE35" w14:textId="2ED47D93" w:rsidR="00A05ED2" w:rsidRPr="00A05ED2" w:rsidRDefault="00965EDD" w:rsidP="008E1AA7">
      <w:pPr>
        <w:pStyle w:val="BodyText"/>
        <w:spacing w:before="0" w:after="0" w:line="240" w:lineRule="auto"/>
      </w:pPr>
      <w:r w:rsidRPr="00461A3A">
        <w:t>All c</w:t>
      </w:r>
      <w:r w:rsidR="00A01855" w:rsidRPr="00461A3A">
        <w:t xml:space="preserve">ourses </w:t>
      </w:r>
      <w:r w:rsidR="006D3E46">
        <w:t xml:space="preserve">that </w:t>
      </w:r>
      <w:r w:rsidR="00A01855" w:rsidRPr="00461A3A">
        <w:t xml:space="preserve">must be taken in sequence are pre-filled. </w:t>
      </w:r>
      <w:r w:rsidR="00461A3A">
        <w:t xml:space="preserve">Students will choose between completing a Leadership Course or a Thesis Course as outlined in the planners. </w:t>
      </w:r>
      <w:r w:rsidR="00A05ED2">
        <w:t>Program</w:t>
      </w:r>
      <w:r w:rsidR="00A05ED2" w:rsidRPr="00A05ED2">
        <w:t xml:space="preserve"> Elective Courses should be planned last, based on the remaining room in the study plan. </w:t>
      </w:r>
    </w:p>
    <w:p w14:paraId="57097247" w14:textId="77777777" w:rsidR="00D06DC5" w:rsidRDefault="00D06DC5" w:rsidP="00FA5054">
      <w:pPr>
        <w:pStyle w:val="Heading2"/>
        <w:spacing w:before="0" w:after="0"/>
        <w:rPr>
          <w:sz w:val="24"/>
          <w:szCs w:val="24"/>
        </w:rPr>
      </w:pPr>
    </w:p>
    <w:p w14:paraId="32A60D38" w14:textId="725236B3" w:rsidR="00FA5054" w:rsidRPr="00FA5054" w:rsidRDefault="00FA5054" w:rsidP="00FA5054">
      <w:pPr>
        <w:pStyle w:val="Heading2"/>
        <w:spacing w:before="0" w:after="0"/>
        <w:rPr>
          <w:sz w:val="24"/>
          <w:szCs w:val="24"/>
        </w:rPr>
      </w:pPr>
      <w:r w:rsidRPr="00FA5054">
        <w:rPr>
          <w:sz w:val="24"/>
          <w:szCs w:val="24"/>
        </w:rPr>
        <w:t xml:space="preserve">Important Notes </w:t>
      </w:r>
    </w:p>
    <w:p w14:paraId="2755FE61" w14:textId="77777777" w:rsidR="00FA5054" w:rsidRPr="00643AFF" w:rsidRDefault="00FA5054" w:rsidP="00FA5054">
      <w:pPr>
        <w:rPr>
          <w:rFonts w:ascii="Arial" w:hAnsi="Arial" w:cs="Arial"/>
          <w:sz w:val="16"/>
          <w:szCs w:val="16"/>
        </w:rPr>
      </w:pPr>
    </w:p>
    <w:p w14:paraId="771271E9" w14:textId="77777777" w:rsidR="00D06DC5" w:rsidRDefault="00D06DC5" w:rsidP="00D06DC5">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19A8EB43" w14:textId="77777777" w:rsidR="00D06DC5" w:rsidRDefault="00D06DC5" w:rsidP="00D06DC5">
      <w:pPr>
        <w:pStyle w:val="NormalWeb"/>
        <w:spacing w:before="0" w:beforeAutospacing="0" w:after="0" w:afterAutospacing="0"/>
        <w:rPr>
          <w:rFonts w:ascii="Arial" w:hAnsi="Arial" w:cs="Arial"/>
          <w:sz w:val="20"/>
          <w:szCs w:val="20"/>
        </w:rPr>
      </w:pPr>
      <w:r>
        <w:rPr>
          <w:rFonts w:ascii="Arial" w:hAnsi="Arial" w:cs="Arial"/>
          <w:sz w:val="20"/>
          <w:szCs w:val="20"/>
        </w:rPr>
        <w:t> </w:t>
      </w:r>
    </w:p>
    <w:p w14:paraId="0056274F" w14:textId="77AB3A0E" w:rsidR="00D06DC5" w:rsidRPr="00AA17DA" w:rsidRDefault="00D06DC5" w:rsidP="00D06DC5">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10"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042EBD7F" w14:textId="77777777" w:rsidR="00D06DC5" w:rsidRDefault="00D06DC5" w:rsidP="00D06DC5">
      <w:pPr>
        <w:pStyle w:val="NormalWeb"/>
        <w:spacing w:before="0" w:beforeAutospacing="0" w:after="0" w:afterAutospacing="0"/>
        <w:rPr>
          <w:rFonts w:ascii="Arial" w:hAnsi="Arial" w:cs="Arial"/>
          <w:sz w:val="20"/>
          <w:szCs w:val="20"/>
        </w:rPr>
      </w:pPr>
      <w:r>
        <w:rPr>
          <w:rFonts w:ascii="Arial" w:hAnsi="Arial" w:cs="Arial"/>
          <w:sz w:val="20"/>
          <w:szCs w:val="20"/>
        </w:rPr>
        <w:t> </w:t>
      </w:r>
    </w:p>
    <w:p w14:paraId="102862AB" w14:textId="77777777" w:rsidR="00D06DC5" w:rsidRPr="00AA17DA" w:rsidRDefault="00D06DC5" w:rsidP="00D06DC5">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785DFE70" w14:textId="77777777" w:rsidR="00D06DC5" w:rsidRDefault="00D06DC5" w:rsidP="00D06DC5">
      <w:pPr>
        <w:pStyle w:val="NormalWeb"/>
        <w:spacing w:before="0" w:beforeAutospacing="0" w:after="0" w:afterAutospacing="0"/>
        <w:rPr>
          <w:rFonts w:ascii="Arial" w:hAnsi="Arial" w:cs="Arial"/>
          <w:sz w:val="20"/>
          <w:szCs w:val="20"/>
        </w:rPr>
      </w:pPr>
      <w:r>
        <w:rPr>
          <w:rFonts w:ascii="Arial" w:hAnsi="Arial" w:cs="Arial"/>
          <w:sz w:val="20"/>
          <w:szCs w:val="20"/>
        </w:rPr>
        <w:t> </w:t>
      </w:r>
    </w:p>
    <w:p w14:paraId="48F7112D" w14:textId="77777777" w:rsidR="00D06DC5" w:rsidRDefault="00D06DC5" w:rsidP="00D06DC5">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Pr="00881A64" w:rsidRDefault="00FA5054" w:rsidP="00242398">
      <w:pPr>
        <w:pStyle w:val="BodyText"/>
        <w:spacing w:before="0" w:line="240" w:lineRule="auto"/>
      </w:pPr>
    </w:p>
    <w:p w14:paraId="104247C8" w14:textId="77777777" w:rsidR="00FA5054" w:rsidRPr="009076D0" w:rsidRDefault="00FA5054" w:rsidP="009076D0">
      <w:pPr>
        <w:pStyle w:val="Heading2"/>
        <w:spacing w:before="0" w:after="0"/>
        <w:rPr>
          <w:sz w:val="24"/>
          <w:szCs w:val="24"/>
        </w:rPr>
      </w:pPr>
      <w:r w:rsidRPr="009076D0">
        <w:rPr>
          <w:sz w:val="24"/>
          <w:szCs w:val="24"/>
        </w:rPr>
        <w:t xml:space="preserve">Further Assistance </w:t>
      </w:r>
    </w:p>
    <w:p w14:paraId="13F7780A" w14:textId="77777777" w:rsidR="009076D0" w:rsidRPr="00643AFF" w:rsidRDefault="009076D0" w:rsidP="00FA5054">
      <w:pPr>
        <w:rPr>
          <w:rFonts w:ascii="Arial" w:hAnsi="Arial" w:cs="Arial"/>
          <w:sz w:val="16"/>
          <w:szCs w:val="16"/>
        </w:rPr>
      </w:pPr>
    </w:p>
    <w:p w14:paraId="4933FBAC" w14:textId="1ECC0563" w:rsidR="00FA5054" w:rsidRPr="00030CE7" w:rsidRDefault="00FA5054" w:rsidP="00FA5054">
      <w:pPr>
        <w:rPr>
          <w:rFonts w:ascii="Arial" w:hAnsi="Arial" w:cs="Arial"/>
          <w:szCs w:val="20"/>
        </w:rPr>
      </w:pPr>
      <w:r w:rsidRPr="00030CE7">
        <w:rPr>
          <w:rFonts w:ascii="Arial" w:hAnsi="Arial" w:cs="Arial"/>
          <w:szCs w:val="20"/>
        </w:rPr>
        <w:t xml:space="preserve">If you need further advice or have other questions, please contact: </w:t>
      </w:r>
    </w:p>
    <w:p w14:paraId="6A4AC97A" w14:textId="77777777" w:rsidR="00FA5054" w:rsidRPr="009076D0" w:rsidRDefault="00FA5054" w:rsidP="00FA5054">
      <w:pPr>
        <w:rPr>
          <w:rFonts w:ascii="Arial" w:hAnsi="Arial" w:cs="Arial"/>
          <w:sz w:val="8"/>
          <w:szCs w:val="8"/>
        </w:rPr>
      </w:pPr>
    </w:p>
    <w:p w14:paraId="7AB6E2AC" w14:textId="0A4CD49D" w:rsidR="00FA5054" w:rsidRDefault="00FA5054" w:rsidP="008701B3">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r w:rsidRPr="00FA5054">
        <w:rPr>
          <w:rFonts w:ascii="Arial" w:hAnsi="Arial" w:cs="Arial"/>
          <w:sz w:val="20"/>
          <w:szCs w:val="20"/>
        </w:rPr>
        <w:br/>
      </w:r>
      <w:r w:rsidR="00A02A30" w:rsidRPr="00A02A30">
        <w:rPr>
          <w:rFonts w:ascii="Arial" w:hAnsi="Arial" w:cs="Arial"/>
          <w:sz w:val="20"/>
          <w:szCs w:val="20"/>
        </w:rPr>
        <w:t>Email: </w:t>
      </w:r>
      <w:hyperlink r:id="rId11" w:history="1">
        <w:r w:rsidR="00A02A30" w:rsidRPr="00A02A30">
          <w:rPr>
            <w:rStyle w:val="Hyperlink"/>
            <w:rFonts w:ascii="Arial" w:hAnsi="Arial" w:cs="Arial"/>
            <w:sz w:val="20"/>
            <w:szCs w:val="20"/>
          </w:rPr>
          <w:t>hass@uq.edu.au </w:t>
        </w:r>
      </w:hyperlink>
    </w:p>
    <w:p w14:paraId="07D9F9AE" w14:textId="1B447905" w:rsidR="00FA5054" w:rsidRDefault="00FA5054" w:rsidP="009076D0">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6DEF4FF7" w14:textId="77777777" w:rsidR="00617EC4" w:rsidRDefault="00617EC4" w:rsidP="00617EC4">
      <w:pPr>
        <w:pStyle w:val="BodyText"/>
      </w:pPr>
    </w:p>
    <w:p w14:paraId="34A703C0" w14:textId="016660A6" w:rsidR="00617EC4" w:rsidRPr="00617EC4" w:rsidRDefault="00617EC4" w:rsidP="00336242">
      <w:pPr>
        <w:spacing w:after="160" w:line="259" w:lineRule="auto"/>
        <w:ind w:firstLine="720"/>
      </w:pPr>
      <w:r>
        <w:br w:type="page"/>
      </w:r>
    </w:p>
    <w:p w14:paraId="44BB8EDE" w14:textId="5EB178AF" w:rsidR="00381BBC" w:rsidRPr="004A63CC" w:rsidRDefault="00381BBC" w:rsidP="00381BBC">
      <w:pPr>
        <w:pStyle w:val="Heading2"/>
        <w:spacing w:before="0"/>
        <w:rPr>
          <w:rFonts w:ascii="Arial" w:hAnsi="Arial" w:cs="Arial"/>
          <w:bCs/>
          <w:color w:val="51247A"/>
          <w:szCs w:val="28"/>
        </w:rPr>
      </w:pPr>
      <w:r>
        <w:rPr>
          <w:rFonts w:ascii="Arial" w:hAnsi="Arial" w:cs="Arial"/>
          <w:bCs/>
          <w:color w:val="51247A"/>
          <w:szCs w:val="28"/>
        </w:rPr>
        <w:lastRenderedPageBreak/>
        <w:t xml:space="preserve">2 year program </w:t>
      </w:r>
      <w:r w:rsidR="008608A7">
        <w:rPr>
          <w:rFonts w:ascii="Arial" w:hAnsi="Arial" w:cs="Arial"/>
          <w:bCs/>
          <w:color w:val="51247A"/>
          <w:szCs w:val="28"/>
        </w:rPr>
        <w:t>– Communication for Social Change</w:t>
      </w:r>
      <w:r w:rsidR="00E77186">
        <w:rPr>
          <w:rFonts w:ascii="Arial" w:hAnsi="Arial" w:cs="Arial"/>
          <w:bCs/>
          <w:color w:val="51247A"/>
          <w:szCs w:val="28"/>
        </w:rPr>
        <w:t xml:space="preserve"> Field of Study</w:t>
      </w:r>
    </w:p>
    <w:p w14:paraId="45A1A878" w14:textId="539DBED1" w:rsidR="0050399C" w:rsidRPr="004A63CC" w:rsidRDefault="0050399C" w:rsidP="0050399C">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r w:rsidR="008012DA">
        <w:rPr>
          <w:rFonts w:ascii="Arial" w:hAnsi="Arial" w:cs="Arial"/>
          <w:b/>
          <w:bCs/>
          <w:color w:val="B3142E" w:themeColor="accent3" w:themeShade="BF"/>
        </w:rPr>
        <w:t xml:space="preserve"> – Leadership Course Option</w:t>
      </w:r>
    </w:p>
    <w:tbl>
      <w:tblPr>
        <w:tblStyle w:val="TableGrid"/>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850"/>
        <w:gridCol w:w="2835"/>
        <w:gridCol w:w="851"/>
      </w:tblGrid>
      <w:tr w:rsidR="009F6F35" w:rsidRPr="0003026B" w14:paraId="1A297D9A" w14:textId="77777777" w:rsidTr="008012DA">
        <w:trPr>
          <w:trHeight w:val="142"/>
        </w:trPr>
        <w:tc>
          <w:tcPr>
            <w:tcW w:w="10065" w:type="dxa"/>
            <w:gridSpan w:val="4"/>
            <w:shd w:val="clear" w:color="auto" w:fill="E9E2F0" w:themeFill="text1" w:themeFillTint="1A"/>
            <w:tcMar>
              <w:top w:w="57" w:type="dxa"/>
              <w:left w:w="57" w:type="dxa"/>
              <w:bottom w:w="57" w:type="dxa"/>
              <w:right w:w="57" w:type="dxa"/>
            </w:tcMar>
          </w:tcPr>
          <w:p w14:paraId="482A4F1A" w14:textId="2DB97301" w:rsidR="009F6F35" w:rsidRPr="0003026B" w:rsidRDefault="009F6F35" w:rsidP="00397B51">
            <w:pPr>
              <w:ind w:left="57"/>
              <w:rPr>
                <w:b/>
                <w:bCs/>
                <w:sz w:val="22"/>
                <w:szCs w:val="24"/>
              </w:rPr>
            </w:pPr>
            <w:bookmarkStart w:id="0" w:name="_Hlk219291951"/>
            <w:r w:rsidRPr="0003026B">
              <w:rPr>
                <w:b/>
                <w:bCs/>
                <w:sz w:val="22"/>
                <w:szCs w:val="24"/>
              </w:rPr>
              <w:t xml:space="preserve">Year 1 </w:t>
            </w:r>
          </w:p>
        </w:tc>
      </w:tr>
      <w:tr w:rsidR="009F6F35" w:rsidRPr="007457E6" w14:paraId="5F5D79D8" w14:textId="77777777" w:rsidTr="008012DA">
        <w:trPr>
          <w:trHeight w:val="142"/>
        </w:trPr>
        <w:tc>
          <w:tcPr>
            <w:tcW w:w="10065" w:type="dxa"/>
            <w:gridSpan w:val="4"/>
            <w:shd w:val="clear" w:color="auto" w:fill="EAE9E8" w:themeFill="text2" w:themeFillTint="33"/>
            <w:tcMar>
              <w:top w:w="57" w:type="dxa"/>
              <w:left w:w="57" w:type="dxa"/>
              <w:bottom w:w="57" w:type="dxa"/>
              <w:right w:w="57" w:type="dxa"/>
            </w:tcMar>
          </w:tcPr>
          <w:p w14:paraId="7735A08F" w14:textId="54655687" w:rsidR="009F6F35" w:rsidRPr="007457E6" w:rsidRDefault="0050144A" w:rsidP="00397B51">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664CB3" w:rsidRPr="007457E6" w14:paraId="7097D575" w14:textId="77777777" w:rsidTr="008012DA">
        <w:trPr>
          <w:trHeight w:val="142"/>
        </w:trPr>
        <w:tc>
          <w:tcPr>
            <w:tcW w:w="5529" w:type="dxa"/>
            <w:tcBorders>
              <w:bottom w:val="single" w:sz="4" w:space="0" w:color="auto"/>
              <w:right w:val="nil"/>
            </w:tcBorders>
            <w:tcMar>
              <w:top w:w="57" w:type="dxa"/>
              <w:left w:w="57" w:type="dxa"/>
              <w:bottom w:w="57" w:type="dxa"/>
              <w:right w:w="57" w:type="dxa"/>
            </w:tcMar>
          </w:tcPr>
          <w:p w14:paraId="44C438AA" w14:textId="6E26327C" w:rsidR="00664CB3" w:rsidRPr="00A35D7A" w:rsidRDefault="00664CB3" w:rsidP="00664CB3">
            <w:pPr>
              <w:ind w:left="1492" w:hanging="1492"/>
              <w:rPr>
                <w:b/>
                <w:bCs/>
              </w:rPr>
            </w:pPr>
            <w:r>
              <w:rPr>
                <w:b/>
              </w:rPr>
              <w:t>COMU7311</w:t>
            </w:r>
            <w:r>
              <w:rPr>
                <w:b/>
              </w:rPr>
              <w:tab/>
            </w:r>
            <w:r>
              <w:rPr>
                <w:bCs/>
                <w:i/>
                <w:iCs/>
              </w:rPr>
              <w:t>Research Core Course</w:t>
            </w:r>
          </w:p>
        </w:tc>
        <w:tc>
          <w:tcPr>
            <w:tcW w:w="850" w:type="dxa"/>
            <w:tcBorders>
              <w:left w:val="nil"/>
              <w:bottom w:val="single" w:sz="4" w:space="0" w:color="auto"/>
            </w:tcBorders>
          </w:tcPr>
          <w:p w14:paraId="36BEA2AE" w14:textId="1EF175E7" w:rsidR="00664CB3" w:rsidRPr="007457E6" w:rsidRDefault="00664CB3" w:rsidP="00664CB3">
            <w:pPr>
              <w:ind w:left="57"/>
              <w:rPr>
                <w:bCs/>
              </w:rPr>
            </w:pPr>
            <w:r>
              <w:rPr>
                <w:bCs/>
              </w:rPr>
              <w:t>2 units</w:t>
            </w:r>
          </w:p>
        </w:tc>
        <w:tc>
          <w:tcPr>
            <w:tcW w:w="2835" w:type="dxa"/>
            <w:tcBorders>
              <w:bottom w:val="single" w:sz="4" w:space="0" w:color="auto"/>
              <w:right w:val="single" w:sz="4" w:space="0" w:color="auto"/>
            </w:tcBorders>
          </w:tcPr>
          <w:p w14:paraId="4A73CDA5" w14:textId="5B22E00B" w:rsidR="00664CB3" w:rsidRPr="00DF2E9B" w:rsidRDefault="00664CB3" w:rsidP="00664CB3">
            <w:pPr>
              <w:ind w:left="57"/>
              <w:rPr>
                <w:color w:val="3A332E" w:themeColor="background2" w:themeShade="40"/>
              </w:rPr>
            </w:pPr>
            <w:r w:rsidRPr="00DF2E9B">
              <w:rPr>
                <w:bCs/>
              </w:rPr>
              <w:t>COMU7311</w:t>
            </w:r>
          </w:p>
        </w:tc>
        <w:tc>
          <w:tcPr>
            <w:tcW w:w="851" w:type="dxa"/>
            <w:tcBorders>
              <w:left w:val="single" w:sz="4" w:space="0" w:color="auto"/>
              <w:bottom w:val="single" w:sz="4" w:space="0" w:color="auto"/>
            </w:tcBorders>
          </w:tcPr>
          <w:p w14:paraId="57A50403" w14:textId="06432CF1" w:rsidR="00664CB3" w:rsidRPr="009F6F35" w:rsidRDefault="00664CB3" w:rsidP="00664CB3">
            <w:pPr>
              <w:ind w:left="57"/>
              <w:rPr>
                <w:bCs/>
                <w:color w:val="3A332E" w:themeColor="background2" w:themeShade="40"/>
              </w:rPr>
            </w:pPr>
            <w:r w:rsidRPr="007F080C">
              <w:rPr>
                <w:bCs/>
                <w:color w:val="3A332E" w:themeColor="background2" w:themeShade="40"/>
              </w:rPr>
              <w:t>2 units</w:t>
            </w:r>
          </w:p>
        </w:tc>
      </w:tr>
      <w:tr w:rsidR="00664CB3" w:rsidRPr="007457E6" w14:paraId="18BFF5B5" w14:textId="77777777" w:rsidTr="008012DA">
        <w:trPr>
          <w:trHeight w:val="142"/>
        </w:trPr>
        <w:tc>
          <w:tcPr>
            <w:tcW w:w="5529" w:type="dxa"/>
            <w:tcBorders>
              <w:bottom w:val="nil"/>
              <w:right w:val="nil"/>
            </w:tcBorders>
            <w:tcMar>
              <w:top w:w="57" w:type="dxa"/>
              <w:left w:w="57" w:type="dxa"/>
              <w:bottom w:w="57" w:type="dxa"/>
              <w:right w:w="57" w:type="dxa"/>
            </w:tcMar>
          </w:tcPr>
          <w:p w14:paraId="0BE4D8B3" w14:textId="100982BA" w:rsidR="00664CB3" w:rsidRPr="00A35D7A" w:rsidRDefault="00664CB3" w:rsidP="00664CB3">
            <w:pPr>
              <w:rPr>
                <w:b/>
              </w:rPr>
            </w:pPr>
            <w:r w:rsidRPr="00C03DDB">
              <w:rPr>
                <w:b/>
              </w:rPr>
              <w:t>COMU7292</w:t>
            </w:r>
            <w:r>
              <w:rPr>
                <w:b/>
              </w:rPr>
              <w:tab/>
            </w:r>
            <w:r>
              <w:rPr>
                <w:bCs/>
                <w:i/>
                <w:iCs/>
              </w:rPr>
              <w:t>Research Core Course</w:t>
            </w:r>
          </w:p>
        </w:tc>
        <w:tc>
          <w:tcPr>
            <w:tcW w:w="850" w:type="dxa"/>
            <w:tcBorders>
              <w:left w:val="nil"/>
              <w:bottom w:val="nil"/>
            </w:tcBorders>
          </w:tcPr>
          <w:p w14:paraId="655A13C8" w14:textId="1C36D2B1" w:rsidR="00664CB3" w:rsidRPr="007457E6" w:rsidRDefault="00664CB3" w:rsidP="00664CB3">
            <w:pPr>
              <w:ind w:left="57"/>
              <w:rPr>
                <w:bCs/>
              </w:rPr>
            </w:pPr>
            <w:r>
              <w:rPr>
                <w:bCs/>
              </w:rPr>
              <w:t>2 units</w:t>
            </w:r>
          </w:p>
        </w:tc>
        <w:tc>
          <w:tcPr>
            <w:tcW w:w="2835" w:type="dxa"/>
            <w:tcBorders>
              <w:bottom w:val="single" w:sz="4" w:space="0" w:color="auto"/>
              <w:right w:val="single" w:sz="4" w:space="0" w:color="auto"/>
            </w:tcBorders>
          </w:tcPr>
          <w:p w14:paraId="4BB5C7CE" w14:textId="1D92A5D0" w:rsidR="00664CB3" w:rsidRPr="00DF2E9B" w:rsidRDefault="00664CB3" w:rsidP="00664CB3">
            <w:pPr>
              <w:ind w:left="57"/>
              <w:rPr>
                <w:color w:val="3A332E" w:themeColor="background2" w:themeShade="40"/>
              </w:rPr>
            </w:pPr>
            <w:r w:rsidRPr="00DF2E9B">
              <w:rPr>
                <w:bCs/>
              </w:rPr>
              <w:t>COMU7292</w:t>
            </w:r>
          </w:p>
        </w:tc>
        <w:tc>
          <w:tcPr>
            <w:tcW w:w="851" w:type="dxa"/>
            <w:tcBorders>
              <w:left w:val="single" w:sz="4" w:space="0" w:color="auto"/>
              <w:bottom w:val="single" w:sz="4" w:space="0" w:color="auto"/>
            </w:tcBorders>
          </w:tcPr>
          <w:p w14:paraId="17BF161C" w14:textId="18E0E9B2" w:rsidR="00664CB3" w:rsidRPr="009F6F35" w:rsidRDefault="00664CB3" w:rsidP="00664CB3">
            <w:pPr>
              <w:ind w:left="57"/>
              <w:rPr>
                <w:bCs/>
                <w:color w:val="3A332E" w:themeColor="background2" w:themeShade="40"/>
              </w:rPr>
            </w:pPr>
            <w:r>
              <w:rPr>
                <w:bCs/>
                <w:color w:val="3A332E" w:themeColor="background2" w:themeShade="40"/>
              </w:rPr>
              <w:t>2 units</w:t>
            </w:r>
          </w:p>
        </w:tc>
      </w:tr>
      <w:tr w:rsidR="0072606A" w:rsidRPr="007457E6" w14:paraId="3B489A23" w14:textId="77777777" w:rsidTr="008012DA">
        <w:trPr>
          <w:trHeight w:val="142"/>
        </w:trPr>
        <w:tc>
          <w:tcPr>
            <w:tcW w:w="5529" w:type="dxa"/>
            <w:tcBorders>
              <w:right w:val="nil"/>
            </w:tcBorders>
            <w:tcMar>
              <w:top w:w="57" w:type="dxa"/>
              <w:left w:w="57" w:type="dxa"/>
              <w:bottom w:w="57" w:type="dxa"/>
              <w:right w:w="57" w:type="dxa"/>
            </w:tcMar>
          </w:tcPr>
          <w:p w14:paraId="1741E9D0" w14:textId="322C3245" w:rsidR="0072606A" w:rsidRPr="007457E6" w:rsidRDefault="00D206AF" w:rsidP="005007EA">
            <w:pPr>
              <w:ind w:left="1500" w:hanging="1500"/>
              <w:rPr>
                <w:bCs/>
              </w:rPr>
            </w:pPr>
            <w:r>
              <w:rPr>
                <w:b/>
              </w:rPr>
              <w:t>Option</w:t>
            </w:r>
            <w:r>
              <w:rPr>
                <w:b/>
              </w:rPr>
              <w:tab/>
            </w:r>
            <w:r w:rsidR="005007EA">
              <w:rPr>
                <w:bCs/>
                <w:i/>
                <w:iCs/>
              </w:rPr>
              <w:t xml:space="preserve">Foundational Course (WRIT6001 or   WRIT7035) </w:t>
            </w:r>
          </w:p>
        </w:tc>
        <w:tc>
          <w:tcPr>
            <w:tcW w:w="850" w:type="dxa"/>
            <w:tcBorders>
              <w:left w:val="nil"/>
            </w:tcBorders>
          </w:tcPr>
          <w:p w14:paraId="56B387DC" w14:textId="79255555" w:rsidR="0072606A" w:rsidRPr="007457E6" w:rsidRDefault="0072606A" w:rsidP="0072606A">
            <w:pPr>
              <w:ind w:left="57"/>
              <w:rPr>
                <w:bCs/>
              </w:rPr>
            </w:pPr>
            <w:r>
              <w:rPr>
                <w:bCs/>
              </w:rPr>
              <w:t>2 units</w:t>
            </w:r>
          </w:p>
        </w:tc>
        <w:sdt>
          <w:sdtPr>
            <w:rPr>
              <w:bCs/>
              <w:color w:val="3A332E" w:themeColor="background2" w:themeShade="40"/>
            </w:rPr>
            <w:id w:val="-416485493"/>
            <w:placeholder>
              <w:docPart w:val="DefaultPlaceholder_-1854013440"/>
            </w:placeholder>
            <w:showingPlcHdr/>
            <w:text/>
          </w:sdtPr>
          <w:sdtContent>
            <w:tc>
              <w:tcPr>
                <w:tcW w:w="2835" w:type="dxa"/>
                <w:tcBorders>
                  <w:right w:val="single" w:sz="4" w:space="0" w:color="auto"/>
                </w:tcBorders>
              </w:tcPr>
              <w:p w14:paraId="406FDEB6" w14:textId="02289E53" w:rsidR="0072606A" w:rsidRPr="009F6F35" w:rsidRDefault="00A84EBE" w:rsidP="0072606A">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1EBFB327" w14:textId="5E070345" w:rsidR="0072606A" w:rsidRPr="009F6F35" w:rsidRDefault="0072606A" w:rsidP="0072606A">
            <w:pPr>
              <w:ind w:left="57"/>
              <w:rPr>
                <w:bCs/>
                <w:color w:val="3A332E" w:themeColor="background2" w:themeShade="40"/>
              </w:rPr>
            </w:pPr>
            <w:r>
              <w:rPr>
                <w:bCs/>
                <w:color w:val="3A332E" w:themeColor="background2" w:themeShade="40"/>
              </w:rPr>
              <w:t>2 units</w:t>
            </w:r>
          </w:p>
        </w:tc>
      </w:tr>
      <w:tr w:rsidR="00664CB3" w:rsidRPr="007457E6" w14:paraId="302FCA15" w14:textId="77777777" w:rsidTr="008012DA">
        <w:trPr>
          <w:trHeight w:val="142"/>
        </w:trPr>
        <w:tc>
          <w:tcPr>
            <w:tcW w:w="5529" w:type="dxa"/>
            <w:tcBorders>
              <w:right w:val="nil"/>
            </w:tcBorders>
            <w:tcMar>
              <w:top w:w="57" w:type="dxa"/>
              <w:left w:w="57" w:type="dxa"/>
              <w:bottom w:w="57" w:type="dxa"/>
              <w:right w:w="57" w:type="dxa"/>
            </w:tcMar>
          </w:tcPr>
          <w:p w14:paraId="2BAFDE7E" w14:textId="1B18C547" w:rsidR="00664CB3" w:rsidRPr="007457E6" w:rsidRDefault="00664CB3" w:rsidP="00664CB3">
            <w:pPr>
              <w:rPr>
                <w:bCs/>
              </w:rPr>
            </w:pPr>
            <w:r w:rsidRPr="00A35D7A">
              <w:rPr>
                <w:b/>
                <w:bCs/>
              </w:rPr>
              <w:t>COMU7000</w:t>
            </w:r>
            <w:r>
              <w:rPr>
                <w:b/>
                <w:bCs/>
              </w:rPr>
              <w:tab/>
            </w:r>
            <w:r w:rsidRPr="001E56C1">
              <w:rPr>
                <w:i/>
                <w:iCs/>
              </w:rPr>
              <w:t>Communication for Social Change</w:t>
            </w:r>
            <w:r>
              <w:rPr>
                <w:i/>
                <w:iCs/>
              </w:rPr>
              <w:t xml:space="preserve"> Course</w:t>
            </w:r>
          </w:p>
        </w:tc>
        <w:tc>
          <w:tcPr>
            <w:tcW w:w="850" w:type="dxa"/>
            <w:tcBorders>
              <w:left w:val="nil"/>
            </w:tcBorders>
          </w:tcPr>
          <w:p w14:paraId="14F7552D" w14:textId="76A136BE" w:rsidR="00664CB3" w:rsidRPr="007457E6" w:rsidRDefault="00664CB3" w:rsidP="00664CB3">
            <w:pPr>
              <w:ind w:left="57"/>
              <w:rPr>
                <w:bCs/>
              </w:rPr>
            </w:pPr>
            <w:r>
              <w:rPr>
                <w:bCs/>
              </w:rPr>
              <w:t>2 units</w:t>
            </w:r>
          </w:p>
        </w:tc>
        <w:tc>
          <w:tcPr>
            <w:tcW w:w="2835" w:type="dxa"/>
            <w:tcBorders>
              <w:right w:val="single" w:sz="4" w:space="0" w:color="auto"/>
            </w:tcBorders>
          </w:tcPr>
          <w:p w14:paraId="6F8B6B2C" w14:textId="21BE0013" w:rsidR="00664CB3" w:rsidRPr="009F6F35" w:rsidRDefault="00664CB3" w:rsidP="00664CB3">
            <w:pPr>
              <w:ind w:left="57"/>
              <w:rPr>
                <w:bCs/>
                <w:color w:val="3A332E" w:themeColor="background2" w:themeShade="40"/>
              </w:rPr>
            </w:pPr>
            <w:r w:rsidRPr="00DF2E9B">
              <w:t>COMU7000</w:t>
            </w:r>
          </w:p>
        </w:tc>
        <w:tc>
          <w:tcPr>
            <w:tcW w:w="851" w:type="dxa"/>
            <w:tcBorders>
              <w:left w:val="single" w:sz="4" w:space="0" w:color="auto"/>
            </w:tcBorders>
          </w:tcPr>
          <w:p w14:paraId="529B704B" w14:textId="06888AF1" w:rsidR="00664CB3" w:rsidRPr="009F6F35" w:rsidRDefault="00664CB3" w:rsidP="00664CB3">
            <w:pPr>
              <w:ind w:left="57"/>
              <w:rPr>
                <w:bCs/>
                <w:color w:val="3A332E" w:themeColor="background2" w:themeShade="40"/>
              </w:rPr>
            </w:pPr>
            <w:r w:rsidRPr="007F080C">
              <w:rPr>
                <w:bCs/>
                <w:color w:val="3A332E" w:themeColor="background2" w:themeShade="40"/>
              </w:rPr>
              <w:t>2 units</w:t>
            </w:r>
          </w:p>
        </w:tc>
      </w:tr>
      <w:tr w:rsidR="0072606A" w:rsidRPr="007457E6" w14:paraId="3DB3D724" w14:textId="77777777" w:rsidTr="008012DA">
        <w:trPr>
          <w:trHeight w:val="142"/>
        </w:trPr>
        <w:tc>
          <w:tcPr>
            <w:tcW w:w="10065" w:type="dxa"/>
            <w:gridSpan w:val="4"/>
            <w:shd w:val="clear" w:color="auto" w:fill="EAE9E8" w:themeFill="text2" w:themeFillTint="33"/>
            <w:tcMar>
              <w:top w:w="57" w:type="dxa"/>
              <w:left w:w="57" w:type="dxa"/>
              <w:bottom w:w="57" w:type="dxa"/>
              <w:right w:w="57" w:type="dxa"/>
            </w:tcMar>
          </w:tcPr>
          <w:p w14:paraId="23BDA6C7" w14:textId="42A5128A" w:rsidR="0072606A" w:rsidRPr="007457E6" w:rsidRDefault="0072606A" w:rsidP="0072606A">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72606A" w:rsidRPr="007457E6" w14:paraId="3B3B712D" w14:textId="77777777" w:rsidTr="008012DA">
        <w:trPr>
          <w:trHeight w:val="142"/>
        </w:trPr>
        <w:tc>
          <w:tcPr>
            <w:tcW w:w="5529" w:type="dxa"/>
            <w:tcBorders>
              <w:right w:val="nil"/>
            </w:tcBorders>
            <w:tcMar>
              <w:top w:w="57" w:type="dxa"/>
              <w:left w:w="57" w:type="dxa"/>
              <w:bottom w:w="57" w:type="dxa"/>
              <w:right w:w="57" w:type="dxa"/>
            </w:tcMar>
          </w:tcPr>
          <w:p w14:paraId="3751586B" w14:textId="5DC60442" w:rsidR="0072606A" w:rsidRPr="007457E6" w:rsidRDefault="00D84C76" w:rsidP="0072606A">
            <w:pPr>
              <w:rPr>
                <w:bCs/>
              </w:rPr>
            </w:pPr>
            <w:r w:rsidRPr="00F61138">
              <w:rPr>
                <w:b/>
              </w:rPr>
              <w:t>COMU7102</w:t>
            </w:r>
            <w:r w:rsidR="00F61138">
              <w:rPr>
                <w:bCs/>
              </w:rPr>
              <w:tab/>
            </w:r>
            <w:r w:rsidR="00F61138">
              <w:rPr>
                <w:bCs/>
                <w:i/>
                <w:iCs/>
              </w:rPr>
              <w:t>Foundational</w:t>
            </w:r>
            <w:r w:rsidR="00F61138" w:rsidRPr="00012303">
              <w:rPr>
                <w:bCs/>
                <w:i/>
                <w:iCs/>
              </w:rPr>
              <w:t xml:space="preserve"> Course</w:t>
            </w:r>
          </w:p>
        </w:tc>
        <w:tc>
          <w:tcPr>
            <w:tcW w:w="850" w:type="dxa"/>
            <w:tcBorders>
              <w:left w:val="nil"/>
            </w:tcBorders>
          </w:tcPr>
          <w:p w14:paraId="46B9E0A1" w14:textId="732E5451" w:rsidR="0072606A" w:rsidRPr="007457E6" w:rsidRDefault="0072606A" w:rsidP="0072606A">
            <w:pPr>
              <w:ind w:left="57"/>
              <w:rPr>
                <w:bCs/>
              </w:rPr>
            </w:pPr>
            <w:r>
              <w:rPr>
                <w:bCs/>
              </w:rPr>
              <w:t>2 units</w:t>
            </w:r>
          </w:p>
        </w:tc>
        <w:tc>
          <w:tcPr>
            <w:tcW w:w="2835" w:type="dxa"/>
            <w:tcBorders>
              <w:right w:val="single" w:sz="4" w:space="0" w:color="auto"/>
            </w:tcBorders>
          </w:tcPr>
          <w:p w14:paraId="63EB5F92" w14:textId="3C4531A6" w:rsidR="0072606A" w:rsidRPr="00DF2E9B" w:rsidRDefault="00DF2E9B" w:rsidP="0072606A">
            <w:pPr>
              <w:ind w:left="57"/>
              <w:rPr>
                <w:bCs/>
                <w:color w:val="3A332E" w:themeColor="background2" w:themeShade="40"/>
              </w:rPr>
            </w:pPr>
            <w:r w:rsidRPr="00DF2E9B">
              <w:rPr>
                <w:bCs/>
              </w:rPr>
              <w:t>COMU7102</w:t>
            </w:r>
          </w:p>
        </w:tc>
        <w:tc>
          <w:tcPr>
            <w:tcW w:w="851" w:type="dxa"/>
            <w:tcBorders>
              <w:left w:val="single" w:sz="4" w:space="0" w:color="auto"/>
            </w:tcBorders>
          </w:tcPr>
          <w:p w14:paraId="57BE5122" w14:textId="50A03A90" w:rsidR="0072606A" w:rsidRPr="009F6F35" w:rsidRDefault="0072606A" w:rsidP="0072606A">
            <w:pPr>
              <w:ind w:left="57"/>
              <w:rPr>
                <w:bCs/>
                <w:color w:val="3A332E" w:themeColor="background2" w:themeShade="40"/>
              </w:rPr>
            </w:pPr>
            <w:r w:rsidRPr="009F6F35">
              <w:rPr>
                <w:bCs/>
                <w:color w:val="3A332E" w:themeColor="background2" w:themeShade="40"/>
              </w:rPr>
              <w:t>2 units</w:t>
            </w:r>
          </w:p>
        </w:tc>
      </w:tr>
      <w:tr w:rsidR="0072606A" w:rsidRPr="007457E6" w14:paraId="3FAE34CE" w14:textId="77777777" w:rsidTr="008012DA">
        <w:trPr>
          <w:trHeight w:val="142"/>
        </w:trPr>
        <w:tc>
          <w:tcPr>
            <w:tcW w:w="5529" w:type="dxa"/>
            <w:tcBorders>
              <w:bottom w:val="single" w:sz="4" w:space="0" w:color="auto"/>
              <w:right w:val="nil"/>
            </w:tcBorders>
            <w:tcMar>
              <w:top w:w="57" w:type="dxa"/>
              <w:left w:w="57" w:type="dxa"/>
              <w:bottom w:w="57" w:type="dxa"/>
              <w:right w:w="57" w:type="dxa"/>
            </w:tcMar>
          </w:tcPr>
          <w:p w14:paraId="72718D6F" w14:textId="59E66816" w:rsidR="0072606A" w:rsidRPr="00F61138" w:rsidRDefault="00483C9F" w:rsidP="0072606A">
            <w:pPr>
              <w:rPr>
                <w:b/>
              </w:rPr>
            </w:pPr>
            <w:r>
              <w:rPr>
                <w:b/>
              </w:rPr>
              <w:t xml:space="preserve"> </w:t>
            </w:r>
            <w:r w:rsidR="00D84C76" w:rsidRPr="00F61138">
              <w:rPr>
                <w:b/>
              </w:rPr>
              <w:t>COMU7103</w:t>
            </w:r>
            <w:r w:rsidR="00F61138">
              <w:rPr>
                <w:b/>
              </w:rPr>
              <w:t xml:space="preserve"> </w:t>
            </w:r>
            <w:r w:rsidR="00F61138">
              <w:rPr>
                <w:b/>
              </w:rPr>
              <w:tab/>
            </w:r>
            <w:r w:rsidR="00F61138">
              <w:rPr>
                <w:bCs/>
                <w:i/>
                <w:iCs/>
              </w:rPr>
              <w:t>Foundational</w:t>
            </w:r>
            <w:r w:rsidR="00F61138" w:rsidRPr="00012303">
              <w:rPr>
                <w:bCs/>
                <w:i/>
                <w:iCs/>
              </w:rPr>
              <w:t xml:space="preserve"> Course</w:t>
            </w:r>
          </w:p>
        </w:tc>
        <w:tc>
          <w:tcPr>
            <w:tcW w:w="850" w:type="dxa"/>
            <w:tcBorders>
              <w:left w:val="nil"/>
              <w:bottom w:val="single" w:sz="4" w:space="0" w:color="auto"/>
            </w:tcBorders>
          </w:tcPr>
          <w:p w14:paraId="094BBD1C" w14:textId="4A226193" w:rsidR="0072606A" w:rsidRPr="007457E6" w:rsidRDefault="0072606A" w:rsidP="0072606A">
            <w:pPr>
              <w:ind w:left="57"/>
              <w:rPr>
                <w:bCs/>
              </w:rPr>
            </w:pPr>
            <w:r>
              <w:rPr>
                <w:bCs/>
              </w:rPr>
              <w:t>2 units</w:t>
            </w:r>
          </w:p>
        </w:tc>
        <w:tc>
          <w:tcPr>
            <w:tcW w:w="2835" w:type="dxa"/>
            <w:tcBorders>
              <w:bottom w:val="single" w:sz="4" w:space="0" w:color="auto"/>
              <w:right w:val="single" w:sz="4" w:space="0" w:color="auto"/>
            </w:tcBorders>
          </w:tcPr>
          <w:p w14:paraId="39A2904C" w14:textId="07549018" w:rsidR="0072606A" w:rsidRPr="00DF2E9B" w:rsidRDefault="00DF2E9B" w:rsidP="0072606A">
            <w:pPr>
              <w:ind w:left="57"/>
              <w:rPr>
                <w:bCs/>
                <w:color w:val="3A332E" w:themeColor="background2" w:themeShade="40"/>
              </w:rPr>
            </w:pPr>
            <w:r w:rsidRPr="00DF2E9B">
              <w:rPr>
                <w:bCs/>
              </w:rPr>
              <w:t>COMU7103</w:t>
            </w:r>
          </w:p>
        </w:tc>
        <w:tc>
          <w:tcPr>
            <w:tcW w:w="851" w:type="dxa"/>
            <w:tcBorders>
              <w:left w:val="single" w:sz="4" w:space="0" w:color="auto"/>
              <w:bottom w:val="single" w:sz="4" w:space="0" w:color="auto"/>
            </w:tcBorders>
          </w:tcPr>
          <w:p w14:paraId="2C868522" w14:textId="03F346CC" w:rsidR="0072606A" w:rsidRPr="009F6F35" w:rsidRDefault="0072606A" w:rsidP="0072606A">
            <w:pPr>
              <w:ind w:left="57"/>
              <w:rPr>
                <w:bCs/>
                <w:color w:val="3A332E" w:themeColor="background2" w:themeShade="40"/>
              </w:rPr>
            </w:pPr>
            <w:r w:rsidRPr="009F6F35">
              <w:rPr>
                <w:bCs/>
                <w:color w:val="3A332E" w:themeColor="background2" w:themeShade="40"/>
              </w:rPr>
              <w:t>2 units</w:t>
            </w:r>
          </w:p>
        </w:tc>
      </w:tr>
      <w:tr w:rsidR="0072606A" w:rsidRPr="007457E6" w14:paraId="1AA3F769" w14:textId="77777777" w:rsidTr="008012DA">
        <w:trPr>
          <w:trHeight w:val="142"/>
        </w:trPr>
        <w:tc>
          <w:tcPr>
            <w:tcW w:w="5529" w:type="dxa"/>
            <w:tcBorders>
              <w:bottom w:val="nil"/>
              <w:right w:val="nil"/>
            </w:tcBorders>
            <w:tcMar>
              <w:top w:w="57" w:type="dxa"/>
              <w:left w:w="57" w:type="dxa"/>
              <w:bottom w:w="57" w:type="dxa"/>
              <w:right w:w="57" w:type="dxa"/>
            </w:tcMar>
          </w:tcPr>
          <w:p w14:paraId="192C994E" w14:textId="3BCBDA5B" w:rsidR="0072606A" w:rsidRPr="00F61138" w:rsidRDefault="00D84C76" w:rsidP="0072606A">
            <w:pPr>
              <w:rPr>
                <w:b/>
              </w:rPr>
            </w:pPr>
            <w:r w:rsidRPr="00F61138">
              <w:rPr>
                <w:b/>
              </w:rPr>
              <w:t>COMU7201</w:t>
            </w:r>
            <w:r w:rsidR="00F61138">
              <w:rPr>
                <w:b/>
              </w:rPr>
              <w:tab/>
            </w:r>
            <w:r w:rsidR="00F61138">
              <w:rPr>
                <w:bCs/>
                <w:i/>
                <w:iCs/>
              </w:rPr>
              <w:t>Foundational</w:t>
            </w:r>
            <w:r w:rsidR="00F61138" w:rsidRPr="00012303">
              <w:rPr>
                <w:bCs/>
                <w:i/>
                <w:iCs/>
              </w:rPr>
              <w:t xml:space="preserve"> Course</w:t>
            </w:r>
          </w:p>
        </w:tc>
        <w:tc>
          <w:tcPr>
            <w:tcW w:w="850" w:type="dxa"/>
            <w:tcBorders>
              <w:left w:val="nil"/>
              <w:bottom w:val="nil"/>
            </w:tcBorders>
          </w:tcPr>
          <w:p w14:paraId="5F021056" w14:textId="6316DE85" w:rsidR="0072606A" w:rsidRPr="007457E6" w:rsidRDefault="0072606A" w:rsidP="0072606A">
            <w:pPr>
              <w:ind w:left="57"/>
              <w:rPr>
                <w:bCs/>
              </w:rPr>
            </w:pPr>
            <w:r>
              <w:rPr>
                <w:bCs/>
              </w:rPr>
              <w:t>2 units</w:t>
            </w:r>
          </w:p>
        </w:tc>
        <w:tc>
          <w:tcPr>
            <w:tcW w:w="2835" w:type="dxa"/>
            <w:tcBorders>
              <w:bottom w:val="single" w:sz="4" w:space="0" w:color="auto"/>
              <w:right w:val="single" w:sz="4" w:space="0" w:color="auto"/>
            </w:tcBorders>
          </w:tcPr>
          <w:p w14:paraId="6D39ACA0" w14:textId="2D6C7BF0" w:rsidR="0072606A" w:rsidRPr="00DF2E9B" w:rsidRDefault="00DF2E9B" w:rsidP="0072606A">
            <w:pPr>
              <w:ind w:left="57"/>
              <w:rPr>
                <w:bCs/>
                <w:color w:val="3A332E" w:themeColor="background2" w:themeShade="40"/>
              </w:rPr>
            </w:pPr>
            <w:r w:rsidRPr="00DF2E9B">
              <w:rPr>
                <w:bCs/>
              </w:rPr>
              <w:t>COMU7201</w:t>
            </w:r>
          </w:p>
        </w:tc>
        <w:tc>
          <w:tcPr>
            <w:tcW w:w="851" w:type="dxa"/>
            <w:tcBorders>
              <w:left w:val="single" w:sz="4" w:space="0" w:color="auto"/>
              <w:bottom w:val="single" w:sz="4" w:space="0" w:color="auto"/>
            </w:tcBorders>
          </w:tcPr>
          <w:p w14:paraId="58A059DA" w14:textId="2537FE30" w:rsidR="0072606A" w:rsidRPr="009F6F35" w:rsidRDefault="0072606A" w:rsidP="0072606A">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664CB3" w:rsidRPr="007457E6" w14:paraId="7C05A7BA" w14:textId="77777777" w:rsidTr="008012DA">
        <w:trPr>
          <w:trHeight w:val="142"/>
        </w:trPr>
        <w:tc>
          <w:tcPr>
            <w:tcW w:w="5529" w:type="dxa"/>
            <w:tcBorders>
              <w:bottom w:val="single" w:sz="4" w:space="0" w:color="auto"/>
              <w:right w:val="nil"/>
            </w:tcBorders>
            <w:tcMar>
              <w:top w:w="57" w:type="dxa"/>
              <w:left w:w="57" w:type="dxa"/>
              <w:bottom w:w="57" w:type="dxa"/>
              <w:right w:w="57" w:type="dxa"/>
            </w:tcMar>
          </w:tcPr>
          <w:p w14:paraId="555B30E2" w14:textId="61C42CD7" w:rsidR="00664CB3" w:rsidRDefault="00664CB3" w:rsidP="00664CB3">
            <w:pPr>
              <w:rPr>
                <w:b/>
              </w:rPr>
            </w:pPr>
            <w:r>
              <w:rPr>
                <w:b/>
              </w:rPr>
              <w:t>COMU7012</w:t>
            </w:r>
            <w:r>
              <w:rPr>
                <w:b/>
              </w:rPr>
              <w:tab/>
            </w:r>
            <w:r w:rsidRPr="001E56C1">
              <w:rPr>
                <w:i/>
                <w:iCs/>
              </w:rPr>
              <w:t>Communication for Social Change</w:t>
            </w:r>
            <w:r>
              <w:rPr>
                <w:i/>
                <w:iCs/>
              </w:rPr>
              <w:t xml:space="preserve"> Course</w:t>
            </w:r>
          </w:p>
        </w:tc>
        <w:tc>
          <w:tcPr>
            <w:tcW w:w="850" w:type="dxa"/>
            <w:tcBorders>
              <w:left w:val="nil"/>
              <w:bottom w:val="single" w:sz="4" w:space="0" w:color="auto"/>
            </w:tcBorders>
          </w:tcPr>
          <w:p w14:paraId="266F3E45" w14:textId="17CF409F" w:rsidR="00664CB3" w:rsidRPr="007457E6" w:rsidRDefault="00664CB3" w:rsidP="00664CB3">
            <w:pPr>
              <w:ind w:left="57"/>
              <w:rPr>
                <w:bCs/>
              </w:rPr>
            </w:pPr>
            <w:r>
              <w:rPr>
                <w:bCs/>
              </w:rPr>
              <w:t>2 units</w:t>
            </w:r>
          </w:p>
        </w:tc>
        <w:tc>
          <w:tcPr>
            <w:tcW w:w="2835" w:type="dxa"/>
            <w:tcBorders>
              <w:bottom w:val="single" w:sz="4" w:space="0" w:color="auto"/>
              <w:right w:val="single" w:sz="4" w:space="0" w:color="auto"/>
            </w:tcBorders>
          </w:tcPr>
          <w:p w14:paraId="14B4B3B0" w14:textId="04EED614" w:rsidR="00664CB3" w:rsidRPr="009F6F35" w:rsidRDefault="00664CB3" w:rsidP="00664CB3">
            <w:pPr>
              <w:ind w:left="57"/>
              <w:rPr>
                <w:bCs/>
                <w:color w:val="3A332E" w:themeColor="background2" w:themeShade="40"/>
              </w:rPr>
            </w:pPr>
            <w:r w:rsidRPr="00DF2E9B">
              <w:rPr>
                <w:bCs/>
              </w:rPr>
              <w:t>COMU7012</w:t>
            </w:r>
          </w:p>
        </w:tc>
        <w:tc>
          <w:tcPr>
            <w:tcW w:w="851" w:type="dxa"/>
            <w:tcBorders>
              <w:left w:val="single" w:sz="4" w:space="0" w:color="auto"/>
              <w:bottom w:val="single" w:sz="4" w:space="0" w:color="auto"/>
            </w:tcBorders>
          </w:tcPr>
          <w:p w14:paraId="735E1983" w14:textId="205FEB1F" w:rsidR="00664CB3" w:rsidRPr="009F6F35" w:rsidRDefault="00664CB3" w:rsidP="00664CB3">
            <w:pPr>
              <w:ind w:left="57"/>
              <w:rPr>
                <w:bCs/>
                <w:color w:val="3A332E" w:themeColor="background2" w:themeShade="40"/>
              </w:rPr>
            </w:pPr>
            <w:r>
              <w:rPr>
                <w:bCs/>
                <w:color w:val="3A332E" w:themeColor="background2" w:themeShade="40"/>
              </w:rPr>
              <w:t>2 units</w:t>
            </w:r>
          </w:p>
        </w:tc>
      </w:tr>
      <w:bookmarkEnd w:id="0"/>
      <w:tr w:rsidR="0072606A" w:rsidRPr="007457E6" w14:paraId="3D05C5A0" w14:textId="77777777" w:rsidTr="008012DA">
        <w:trPr>
          <w:trHeight w:val="113"/>
        </w:trPr>
        <w:tc>
          <w:tcPr>
            <w:tcW w:w="10065" w:type="dxa"/>
            <w:gridSpan w:val="4"/>
            <w:tcBorders>
              <w:left w:val="nil"/>
              <w:right w:val="nil"/>
            </w:tcBorders>
            <w:tcMar>
              <w:top w:w="57" w:type="dxa"/>
              <w:left w:w="57" w:type="dxa"/>
              <w:bottom w:w="57" w:type="dxa"/>
              <w:right w:w="57" w:type="dxa"/>
            </w:tcMar>
          </w:tcPr>
          <w:p w14:paraId="7FF6E03F" w14:textId="77777777" w:rsidR="0072606A" w:rsidRPr="00335C49" w:rsidRDefault="0072606A" w:rsidP="00483C9F">
            <w:pPr>
              <w:spacing w:before="40" w:after="40"/>
              <w:rPr>
                <w:b/>
                <w:bCs/>
                <w:szCs w:val="20"/>
              </w:rPr>
            </w:pPr>
          </w:p>
        </w:tc>
      </w:tr>
      <w:tr w:rsidR="0072606A" w:rsidRPr="0003026B" w14:paraId="4C76EC94" w14:textId="77777777" w:rsidTr="008012DA">
        <w:trPr>
          <w:trHeight w:val="142"/>
        </w:trPr>
        <w:tc>
          <w:tcPr>
            <w:tcW w:w="10065" w:type="dxa"/>
            <w:gridSpan w:val="4"/>
            <w:shd w:val="clear" w:color="auto" w:fill="E9E2F0" w:themeFill="text1" w:themeFillTint="1A"/>
            <w:tcMar>
              <w:top w:w="57" w:type="dxa"/>
              <w:left w:w="57" w:type="dxa"/>
              <w:bottom w:w="57" w:type="dxa"/>
              <w:right w:w="57" w:type="dxa"/>
            </w:tcMar>
          </w:tcPr>
          <w:p w14:paraId="7B42CB1C" w14:textId="65AE2DB7" w:rsidR="0072606A" w:rsidRPr="0003026B" w:rsidRDefault="0072606A" w:rsidP="0072606A">
            <w:pPr>
              <w:ind w:left="57"/>
              <w:rPr>
                <w:b/>
                <w:bCs/>
                <w:sz w:val="22"/>
                <w:szCs w:val="24"/>
              </w:rPr>
            </w:pPr>
            <w:r w:rsidRPr="0003026B">
              <w:rPr>
                <w:b/>
                <w:bCs/>
                <w:sz w:val="22"/>
                <w:szCs w:val="24"/>
              </w:rPr>
              <w:t>Year 2</w:t>
            </w:r>
            <w:r w:rsidR="00A84F19">
              <w:rPr>
                <w:b/>
                <w:bCs/>
                <w:sz w:val="22"/>
                <w:szCs w:val="24"/>
              </w:rPr>
              <w:t xml:space="preserve"> </w:t>
            </w:r>
          </w:p>
        </w:tc>
      </w:tr>
      <w:tr w:rsidR="0072606A" w:rsidRPr="007457E6" w14:paraId="216F5CD6" w14:textId="77777777" w:rsidTr="008012DA">
        <w:trPr>
          <w:trHeight w:val="142"/>
        </w:trPr>
        <w:tc>
          <w:tcPr>
            <w:tcW w:w="10065" w:type="dxa"/>
            <w:gridSpan w:val="4"/>
            <w:shd w:val="clear" w:color="auto" w:fill="EAE9E8" w:themeFill="text2" w:themeFillTint="33"/>
            <w:tcMar>
              <w:top w:w="57" w:type="dxa"/>
              <w:left w:w="57" w:type="dxa"/>
              <w:bottom w:w="57" w:type="dxa"/>
              <w:right w:w="57" w:type="dxa"/>
            </w:tcMar>
          </w:tcPr>
          <w:p w14:paraId="7F2AA0FF" w14:textId="09C4D53C" w:rsidR="0072606A" w:rsidRPr="007457E6" w:rsidRDefault="0072606A" w:rsidP="0072606A">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664CB3" w:rsidRPr="007457E6" w14:paraId="674B9AFC" w14:textId="77777777" w:rsidTr="008012DA">
        <w:trPr>
          <w:trHeight w:val="142"/>
        </w:trPr>
        <w:tc>
          <w:tcPr>
            <w:tcW w:w="5529" w:type="dxa"/>
            <w:tcBorders>
              <w:bottom w:val="nil"/>
              <w:right w:val="nil"/>
            </w:tcBorders>
            <w:tcMar>
              <w:top w:w="57" w:type="dxa"/>
              <w:left w:w="57" w:type="dxa"/>
              <w:bottom w:w="57" w:type="dxa"/>
              <w:right w:w="57" w:type="dxa"/>
            </w:tcMar>
          </w:tcPr>
          <w:p w14:paraId="16D68282" w14:textId="395D5242" w:rsidR="00664CB3" w:rsidRPr="00C03DDB" w:rsidRDefault="00664CB3" w:rsidP="00664CB3">
            <w:pPr>
              <w:rPr>
                <w:b/>
              </w:rPr>
            </w:pPr>
            <w:r w:rsidRPr="00A35D7A">
              <w:rPr>
                <w:b/>
              </w:rPr>
              <w:t>COMU7013</w:t>
            </w:r>
            <w:r w:rsidRPr="001E56C1">
              <w:rPr>
                <w:i/>
                <w:iCs/>
              </w:rPr>
              <w:t xml:space="preserve"> </w:t>
            </w:r>
            <w:r>
              <w:rPr>
                <w:i/>
                <w:iCs/>
              </w:rPr>
              <w:tab/>
            </w:r>
            <w:r w:rsidRPr="001E56C1">
              <w:rPr>
                <w:i/>
                <w:iCs/>
              </w:rPr>
              <w:t>Communication for Social Change</w:t>
            </w:r>
            <w:r>
              <w:rPr>
                <w:i/>
                <w:iCs/>
              </w:rPr>
              <w:t xml:space="preserve"> Course</w:t>
            </w:r>
          </w:p>
        </w:tc>
        <w:tc>
          <w:tcPr>
            <w:tcW w:w="850" w:type="dxa"/>
            <w:tcBorders>
              <w:left w:val="nil"/>
              <w:bottom w:val="nil"/>
            </w:tcBorders>
          </w:tcPr>
          <w:p w14:paraId="3E59700C" w14:textId="4C296E57" w:rsidR="00664CB3" w:rsidRPr="007457E6" w:rsidRDefault="00664CB3" w:rsidP="00664CB3">
            <w:pPr>
              <w:ind w:left="57"/>
              <w:rPr>
                <w:bCs/>
              </w:rPr>
            </w:pPr>
            <w:r>
              <w:rPr>
                <w:bCs/>
              </w:rPr>
              <w:t>2 units</w:t>
            </w:r>
          </w:p>
        </w:tc>
        <w:tc>
          <w:tcPr>
            <w:tcW w:w="2835" w:type="dxa"/>
            <w:tcBorders>
              <w:bottom w:val="single" w:sz="4" w:space="0" w:color="auto"/>
              <w:right w:val="single" w:sz="4" w:space="0" w:color="auto"/>
            </w:tcBorders>
          </w:tcPr>
          <w:p w14:paraId="082C4664" w14:textId="6C7ADA91" w:rsidR="00664CB3" w:rsidRPr="00DF2E9B" w:rsidRDefault="00664CB3" w:rsidP="00664CB3">
            <w:pPr>
              <w:ind w:left="57"/>
              <w:rPr>
                <w:bCs/>
                <w:color w:val="3A332E" w:themeColor="background2" w:themeShade="40"/>
              </w:rPr>
            </w:pPr>
            <w:r w:rsidRPr="00DF2E9B">
              <w:t>COMU7013</w:t>
            </w:r>
          </w:p>
        </w:tc>
        <w:tc>
          <w:tcPr>
            <w:tcW w:w="851" w:type="dxa"/>
            <w:tcBorders>
              <w:left w:val="single" w:sz="4" w:space="0" w:color="auto"/>
              <w:bottom w:val="single" w:sz="4" w:space="0" w:color="auto"/>
            </w:tcBorders>
          </w:tcPr>
          <w:p w14:paraId="25952F7D" w14:textId="401FDA25" w:rsidR="00664CB3" w:rsidRPr="007F080C" w:rsidRDefault="00664CB3" w:rsidP="00664CB3">
            <w:pPr>
              <w:ind w:left="57"/>
              <w:rPr>
                <w:bCs/>
                <w:color w:val="3A332E" w:themeColor="background2" w:themeShade="40"/>
              </w:rPr>
            </w:pPr>
            <w:r>
              <w:rPr>
                <w:bCs/>
                <w:color w:val="3A332E" w:themeColor="background2" w:themeShade="40"/>
              </w:rPr>
              <w:t>2 units</w:t>
            </w:r>
          </w:p>
        </w:tc>
      </w:tr>
      <w:tr w:rsidR="0072606A" w:rsidRPr="007457E6" w14:paraId="6017AE6D" w14:textId="77777777" w:rsidTr="008012DA">
        <w:trPr>
          <w:trHeight w:val="142"/>
        </w:trPr>
        <w:tc>
          <w:tcPr>
            <w:tcW w:w="5529" w:type="dxa"/>
            <w:tcBorders>
              <w:right w:val="nil"/>
            </w:tcBorders>
            <w:tcMar>
              <w:top w:w="57" w:type="dxa"/>
              <w:left w:w="57" w:type="dxa"/>
              <w:bottom w:w="57" w:type="dxa"/>
              <w:right w:w="57" w:type="dxa"/>
            </w:tcMar>
          </w:tcPr>
          <w:p w14:paraId="263D0B24" w14:textId="163ED39A" w:rsidR="0072606A" w:rsidRPr="007457E6" w:rsidRDefault="00A84F19" w:rsidP="0072606A">
            <w:pPr>
              <w:rPr>
                <w:bCs/>
              </w:rPr>
            </w:pPr>
            <w:r>
              <w:rPr>
                <w:b/>
              </w:rPr>
              <w:t>COMU7400</w:t>
            </w:r>
            <w:r w:rsidR="00E75B41">
              <w:rPr>
                <w:b/>
              </w:rPr>
              <w:tab/>
            </w:r>
            <w:r w:rsidR="00E75B41">
              <w:rPr>
                <w:bCs/>
                <w:i/>
                <w:iCs/>
              </w:rPr>
              <w:t>Leadership Course</w:t>
            </w:r>
          </w:p>
        </w:tc>
        <w:tc>
          <w:tcPr>
            <w:tcW w:w="850" w:type="dxa"/>
            <w:tcBorders>
              <w:left w:val="nil"/>
            </w:tcBorders>
          </w:tcPr>
          <w:p w14:paraId="0EE11C5A" w14:textId="145E435B" w:rsidR="0072606A" w:rsidRPr="007457E6" w:rsidRDefault="0072606A" w:rsidP="0072606A">
            <w:pPr>
              <w:ind w:left="57"/>
              <w:rPr>
                <w:bCs/>
              </w:rPr>
            </w:pPr>
            <w:r>
              <w:rPr>
                <w:bCs/>
              </w:rPr>
              <w:t>2 units</w:t>
            </w:r>
          </w:p>
        </w:tc>
        <w:tc>
          <w:tcPr>
            <w:tcW w:w="2835" w:type="dxa"/>
            <w:tcBorders>
              <w:right w:val="single" w:sz="4" w:space="0" w:color="auto"/>
            </w:tcBorders>
          </w:tcPr>
          <w:p w14:paraId="6D096BFA" w14:textId="7F04B670" w:rsidR="0072606A" w:rsidRPr="007F080C" w:rsidRDefault="00A84F19" w:rsidP="0072606A">
            <w:pPr>
              <w:ind w:left="57"/>
              <w:rPr>
                <w:bCs/>
                <w:color w:val="3A332E" w:themeColor="background2" w:themeShade="40"/>
              </w:rPr>
            </w:pPr>
            <w:r w:rsidRPr="00A84F19">
              <w:rPr>
                <w:bCs/>
                <w:color w:val="3A332E" w:themeColor="background2" w:themeShade="40"/>
              </w:rPr>
              <w:t>COMU7400</w:t>
            </w:r>
          </w:p>
        </w:tc>
        <w:tc>
          <w:tcPr>
            <w:tcW w:w="851" w:type="dxa"/>
            <w:tcBorders>
              <w:left w:val="single" w:sz="4" w:space="0" w:color="auto"/>
            </w:tcBorders>
          </w:tcPr>
          <w:p w14:paraId="1D805A5F" w14:textId="77777777" w:rsidR="0072606A" w:rsidRPr="007F080C" w:rsidRDefault="0072606A" w:rsidP="0072606A">
            <w:pPr>
              <w:ind w:left="57"/>
              <w:rPr>
                <w:bCs/>
                <w:color w:val="3A332E" w:themeColor="background2" w:themeShade="40"/>
              </w:rPr>
            </w:pPr>
            <w:r w:rsidRPr="007F080C">
              <w:rPr>
                <w:bCs/>
                <w:color w:val="3A332E" w:themeColor="background2" w:themeShade="40"/>
              </w:rPr>
              <w:t>2 units</w:t>
            </w:r>
          </w:p>
        </w:tc>
      </w:tr>
      <w:tr w:rsidR="00723ABA" w:rsidRPr="007457E6" w14:paraId="50109449" w14:textId="77777777" w:rsidTr="008012DA">
        <w:trPr>
          <w:trHeight w:val="142"/>
        </w:trPr>
        <w:tc>
          <w:tcPr>
            <w:tcW w:w="5529" w:type="dxa"/>
            <w:tcBorders>
              <w:right w:val="nil"/>
            </w:tcBorders>
            <w:tcMar>
              <w:top w:w="57" w:type="dxa"/>
              <w:left w:w="57" w:type="dxa"/>
              <w:bottom w:w="57" w:type="dxa"/>
              <w:right w:w="57" w:type="dxa"/>
            </w:tcMar>
          </w:tcPr>
          <w:p w14:paraId="0987201E" w14:textId="034887FA" w:rsidR="00723ABA" w:rsidRDefault="009C3E4E" w:rsidP="00723ABA">
            <w:pPr>
              <w:rPr>
                <w:b/>
              </w:rPr>
            </w:pPr>
            <w:r>
              <w:rPr>
                <w:b/>
              </w:rPr>
              <w:t>Option</w:t>
            </w:r>
            <w:r>
              <w:rPr>
                <w:b/>
              </w:rPr>
              <w:tab/>
            </w:r>
            <w:r>
              <w:rPr>
                <w:b/>
              </w:rPr>
              <w:tab/>
            </w:r>
            <w:r>
              <w:rPr>
                <w:bCs/>
                <w:i/>
                <w:iCs/>
              </w:rPr>
              <w:t>Program Elective Course</w:t>
            </w:r>
          </w:p>
        </w:tc>
        <w:tc>
          <w:tcPr>
            <w:tcW w:w="850" w:type="dxa"/>
            <w:tcBorders>
              <w:left w:val="nil"/>
            </w:tcBorders>
          </w:tcPr>
          <w:p w14:paraId="1FE7E2F0" w14:textId="06A05D1D" w:rsidR="00723ABA" w:rsidRPr="007457E6" w:rsidRDefault="00723ABA" w:rsidP="00723ABA">
            <w:pPr>
              <w:ind w:left="57"/>
              <w:rPr>
                <w:bCs/>
              </w:rPr>
            </w:pPr>
            <w:r>
              <w:rPr>
                <w:bCs/>
              </w:rPr>
              <w:t>2 units</w:t>
            </w:r>
          </w:p>
        </w:tc>
        <w:sdt>
          <w:sdtPr>
            <w:rPr>
              <w:bCs/>
              <w:color w:val="3A332E" w:themeColor="background2" w:themeShade="40"/>
            </w:rPr>
            <w:id w:val="-1912070004"/>
            <w:placeholder>
              <w:docPart w:val="DefaultPlaceholder_-1854013440"/>
            </w:placeholder>
            <w:showingPlcHdr/>
            <w:text/>
          </w:sdtPr>
          <w:sdtContent>
            <w:tc>
              <w:tcPr>
                <w:tcW w:w="2835" w:type="dxa"/>
                <w:tcBorders>
                  <w:right w:val="single" w:sz="4" w:space="0" w:color="auto"/>
                </w:tcBorders>
              </w:tcPr>
              <w:p w14:paraId="1DF9C1F8" w14:textId="7676C92F" w:rsidR="00723ABA" w:rsidRPr="007F080C" w:rsidRDefault="00A84EBE" w:rsidP="00723ABA">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11930417" w14:textId="159BD1CA" w:rsidR="00723ABA" w:rsidRPr="007F080C" w:rsidRDefault="00723ABA" w:rsidP="00723ABA">
            <w:pPr>
              <w:ind w:left="57"/>
              <w:rPr>
                <w:bCs/>
                <w:color w:val="3A332E" w:themeColor="background2" w:themeShade="40"/>
              </w:rPr>
            </w:pPr>
            <w:r w:rsidRPr="007F080C">
              <w:rPr>
                <w:bCs/>
                <w:color w:val="3A332E" w:themeColor="background2" w:themeShade="40"/>
              </w:rPr>
              <w:t>2 units</w:t>
            </w:r>
          </w:p>
        </w:tc>
      </w:tr>
      <w:tr w:rsidR="00664CB3" w:rsidRPr="007457E6" w14:paraId="7FF7E632" w14:textId="77777777" w:rsidTr="008012DA">
        <w:trPr>
          <w:trHeight w:val="142"/>
        </w:trPr>
        <w:tc>
          <w:tcPr>
            <w:tcW w:w="5529" w:type="dxa"/>
            <w:tcBorders>
              <w:right w:val="nil"/>
            </w:tcBorders>
            <w:tcMar>
              <w:top w:w="57" w:type="dxa"/>
              <w:left w:w="57" w:type="dxa"/>
              <w:bottom w:w="57" w:type="dxa"/>
              <w:right w:w="57" w:type="dxa"/>
            </w:tcMar>
          </w:tcPr>
          <w:p w14:paraId="68515D2B" w14:textId="09F781F0" w:rsidR="00664CB3" w:rsidRDefault="00664CB3" w:rsidP="00664CB3">
            <w:pPr>
              <w:rPr>
                <w:b/>
              </w:rPr>
            </w:pPr>
            <w:r>
              <w:rPr>
                <w:b/>
              </w:rPr>
              <w:t>Option</w:t>
            </w:r>
            <w:r>
              <w:rPr>
                <w:b/>
              </w:rPr>
              <w:tab/>
            </w:r>
            <w:r>
              <w:rPr>
                <w:b/>
              </w:rPr>
              <w:tab/>
            </w:r>
            <w:r>
              <w:rPr>
                <w:bCs/>
                <w:i/>
                <w:iCs/>
              </w:rPr>
              <w:t>Program Elective Course</w:t>
            </w:r>
          </w:p>
        </w:tc>
        <w:tc>
          <w:tcPr>
            <w:tcW w:w="850" w:type="dxa"/>
            <w:tcBorders>
              <w:left w:val="nil"/>
            </w:tcBorders>
          </w:tcPr>
          <w:p w14:paraId="147021E0" w14:textId="7740820A" w:rsidR="00664CB3" w:rsidRDefault="00664CB3" w:rsidP="00664CB3">
            <w:pPr>
              <w:ind w:left="57"/>
              <w:rPr>
                <w:bCs/>
              </w:rPr>
            </w:pPr>
            <w:r w:rsidRPr="007457E6">
              <w:rPr>
                <w:bCs/>
              </w:rPr>
              <w:t>2 units</w:t>
            </w:r>
          </w:p>
        </w:tc>
        <w:sdt>
          <w:sdtPr>
            <w:rPr>
              <w:bCs/>
              <w:color w:val="3A332E" w:themeColor="background2" w:themeShade="40"/>
            </w:rPr>
            <w:id w:val="135847519"/>
            <w:placeholder>
              <w:docPart w:val="DefaultPlaceholder_-1854013440"/>
            </w:placeholder>
            <w:showingPlcHdr/>
            <w:text/>
          </w:sdtPr>
          <w:sdtContent>
            <w:tc>
              <w:tcPr>
                <w:tcW w:w="2835" w:type="dxa"/>
                <w:tcBorders>
                  <w:right w:val="single" w:sz="4" w:space="0" w:color="auto"/>
                </w:tcBorders>
              </w:tcPr>
              <w:p w14:paraId="2CD04D64" w14:textId="256821E2" w:rsidR="00664CB3" w:rsidRPr="007F080C" w:rsidRDefault="00A84EBE" w:rsidP="00664CB3">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4E35C5F3" w14:textId="00C9C022" w:rsidR="00664CB3" w:rsidRPr="007F080C" w:rsidRDefault="00664CB3" w:rsidP="00664CB3">
            <w:pPr>
              <w:ind w:left="57"/>
              <w:rPr>
                <w:bCs/>
                <w:color w:val="3A332E" w:themeColor="background2" w:themeShade="40"/>
              </w:rPr>
            </w:pPr>
            <w:r w:rsidRPr="009F6F35">
              <w:rPr>
                <w:bCs/>
                <w:color w:val="3A332E" w:themeColor="background2" w:themeShade="40"/>
              </w:rPr>
              <w:t>2 units</w:t>
            </w:r>
          </w:p>
        </w:tc>
      </w:tr>
      <w:tr w:rsidR="00723ABA" w:rsidRPr="007457E6" w14:paraId="30340F34" w14:textId="77777777" w:rsidTr="008012DA">
        <w:trPr>
          <w:trHeight w:val="142"/>
        </w:trPr>
        <w:tc>
          <w:tcPr>
            <w:tcW w:w="10065" w:type="dxa"/>
            <w:gridSpan w:val="4"/>
            <w:tcBorders>
              <w:bottom w:val="single" w:sz="4" w:space="0" w:color="auto"/>
            </w:tcBorders>
            <w:shd w:val="clear" w:color="auto" w:fill="EAE9E8" w:themeFill="text2" w:themeFillTint="33"/>
            <w:tcMar>
              <w:top w:w="57" w:type="dxa"/>
              <w:left w:w="57" w:type="dxa"/>
              <w:bottom w:w="57" w:type="dxa"/>
              <w:right w:w="57" w:type="dxa"/>
            </w:tcMar>
          </w:tcPr>
          <w:p w14:paraId="09662F5F" w14:textId="2DA6BCB1" w:rsidR="00723ABA" w:rsidRPr="007457E6" w:rsidRDefault="00723ABA" w:rsidP="00723ABA">
            <w:pPr>
              <w:ind w:left="57"/>
              <w:rPr>
                <w:b/>
                <w:bCs/>
              </w:rPr>
            </w:pPr>
            <w:r>
              <w:t>4</w:t>
            </w:r>
            <w:r w:rsidRPr="0050144A">
              <w:rPr>
                <w:vertAlign w:val="superscript"/>
              </w:rPr>
              <w:t>th</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723ABA" w:rsidRPr="007457E6" w14:paraId="76B7A4D6" w14:textId="77777777" w:rsidTr="008012DA">
        <w:trPr>
          <w:trHeight w:val="142"/>
        </w:trPr>
        <w:tc>
          <w:tcPr>
            <w:tcW w:w="5529" w:type="dxa"/>
            <w:tcBorders>
              <w:bottom w:val="nil"/>
              <w:right w:val="nil"/>
            </w:tcBorders>
            <w:tcMar>
              <w:top w:w="57" w:type="dxa"/>
              <w:left w:w="57" w:type="dxa"/>
              <w:bottom w:w="57" w:type="dxa"/>
              <w:right w:w="57" w:type="dxa"/>
            </w:tcMar>
          </w:tcPr>
          <w:p w14:paraId="0A64E81B" w14:textId="6AE0A5D4" w:rsidR="00723ABA" w:rsidRDefault="00A35D7A" w:rsidP="00723ABA">
            <w:pPr>
              <w:rPr>
                <w:b/>
              </w:rPr>
            </w:pPr>
            <w:r>
              <w:rPr>
                <w:b/>
              </w:rPr>
              <w:t>COMU7014</w:t>
            </w:r>
            <w:r w:rsidR="001E56C1">
              <w:rPr>
                <w:b/>
              </w:rPr>
              <w:tab/>
            </w:r>
            <w:r w:rsidR="001E56C1" w:rsidRPr="001E56C1">
              <w:rPr>
                <w:i/>
                <w:iCs/>
              </w:rPr>
              <w:t>Communication for Social Change</w:t>
            </w:r>
            <w:r w:rsidR="001E56C1">
              <w:rPr>
                <w:i/>
                <w:iCs/>
              </w:rPr>
              <w:t xml:space="preserve"> Course</w:t>
            </w:r>
          </w:p>
        </w:tc>
        <w:tc>
          <w:tcPr>
            <w:tcW w:w="850" w:type="dxa"/>
            <w:tcBorders>
              <w:left w:val="nil"/>
              <w:bottom w:val="nil"/>
            </w:tcBorders>
          </w:tcPr>
          <w:p w14:paraId="5C2917D8" w14:textId="3537DA81" w:rsidR="00723ABA" w:rsidRPr="007457E6" w:rsidRDefault="00723ABA" w:rsidP="00723ABA">
            <w:pPr>
              <w:ind w:left="57"/>
              <w:rPr>
                <w:bCs/>
              </w:rPr>
            </w:pPr>
            <w:r>
              <w:rPr>
                <w:bCs/>
              </w:rPr>
              <w:t>2 units</w:t>
            </w:r>
          </w:p>
        </w:tc>
        <w:tc>
          <w:tcPr>
            <w:tcW w:w="2835" w:type="dxa"/>
            <w:tcBorders>
              <w:bottom w:val="single" w:sz="4" w:space="0" w:color="auto"/>
              <w:right w:val="single" w:sz="4" w:space="0" w:color="auto"/>
            </w:tcBorders>
          </w:tcPr>
          <w:p w14:paraId="2F84909D" w14:textId="35447116" w:rsidR="00723ABA" w:rsidRPr="00DF2E9B" w:rsidRDefault="00DF2E9B" w:rsidP="00723ABA">
            <w:pPr>
              <w:tabs>
                <w:tab w:val="center" w:pos="1953"/>
              </w:tabs>
              <w:ind w:left="57"/>
              <w:rPr>
                <w:bCs/>
                <w:color w:val="3A332E" w:themeColor="background2" w:themeShade="40"/>
              </w:rPr>
            </w:pPr>
            <w:r w:rsidRPr="00DF2E9B">
              <w:rPr>
                <w:bCs/>
              </w:rPr>
              <w:t>COMU7014</w:t>
            </w:r>
          </w:p>
        </w:tc>
        <w:tc>
          <w:tcPr>
            <w:tcW w:w="851" w:type="dxa"/>
            <w:tcBorders>
              <w:left w:val="single" w:sz="4" w:space="0" w:color="auto"/>
              <w:bottom w:val="single" w:sz="4" w:space="0" w:color="auto"/>
            </w:tcBorders>
          </w:tcPr>
          <w:p w14:paraId="0BAC9408" w14:textId="648D4CAF" w:rsidR="00723ABA" w:rsidRPr="007F080C" w:rsidRDefault="00723ABA" w:rsidP="00723ABA">
            <w:pPr>
              <w:ind w:left="57"/>
              <w:rPr>
                <w:bCs/>
                <w:color w:val="3A332E" w:themeColor="background2" w:themeShade="40"/>
              </w:rPr>
            </w:pPr>
            <w:r>
              <w:rPr>
                <w:bCs/>
                <w:color w:val="3A332E" w:themeColor="background2" w:themeShade="40"/>
              </w:rPr>
              <w:t>2 units</w:t>
            </w:r>
          </w:p>
        </w:tc>
      </w:tr>
      <w:tr w:rsidR="00723ABA" w:rsidRPr="007457E6" w14:paraId="7B473D37" w14:textId="77777777" w:rsidTr="008012DA">
        <w:trPr>
          <w:trHeight w:val="142"/>
        </w:trPr>
        <w:tc>
          <w:tcPr>
            <w:tcW w:w="5529" w:type="dxa"/>
            <w:tcBorders>
              <w:bottom w:val="single" w:sz="4" w:space="0" w:color="auto"/>
              <w:right w:val="nil"/>
            </w:tcBorders>
            <w:tcMar>
              <w:top w:w="57" w:type="dxa"/>
              <w:left w:w="57" w:type="dxa"/>
              <w:bottom w:w="57" w:type="dxa"/>
              <w:right w:w="57" w:type="dxa"/>
            </w:tcMar>
          </w:tcPr>
          <w:p w14:paraId="61156C8E" w14:textId="72D7D906" w:rsidR="00723ABA" w:rsidRPr="007457E6" w:rsidRDefault="009C3E4E" w:rsidP="00723ABA">
            <w:pPr>
              <w:rPr>
                <w:bCs/>
              </w:rPr>
            </w:pPr>
            <w:r>
              <w:rPr>
                <w:b/>
              </w:rPr>
              <w:t>Option</w:t>
            </w:r>
            <w:r>
              <w:rPr>
                <w:b/>
              </w:rPr>
              <w:tab/>
            </w:r>
            <w:r>
              <w:rPr>
                <w:b/>
              </w:rPr>
              <w:tab/>
            </w:r>
            <w:r>
              <w:rPr>
                <w:bCs/>
                <w:i/>
                <w:iCs/>
              </w:rPr>
              <w:t>Program Elective Course</w:t>
            </w:r>
          </w:p>
        </w:tc>
        <w:tc>
          <w:tcPr>
            <w:tcW w:w="850" w:type="dxa"/>
            <w:tcBorders>
              <w:left w:val="nil"/>
              <w:bottom w:val="single" w:sz="4" w:space="0" w:color="auto"/>
            </w:tcBorders>
          </w:tcPr>
          <w:p w14:paraId="0DF25FD3" w14:textId="4EDB774A" w:rsidR="00723ABA" w:rsidRPr="007457E6" w:rsidRDefault="00723ABA" w:rsidP="00723ABA">
            <w:pPr>
              <w:ind w:left="57"/>
              <w:rPr>
                <w:bCs/>
              </w:rPr>
            </w:pPr>
            <w:r w:rsidRPr="007F080C">
              <w:rPr>
                <w:bCs/>
                <w:color w:val="3A332E" w:themeColor="background2" w:themeShade="40"/>
              </w:rPr>
              <w:t>2 units</w:t>
            </w:r>
          </w:p>
        </w:tc>
        <w:sdt>
          <w:sdtPr>
            <w:rPr>
              <w:bCs/>
              <w:color w:val="3A332E" w:themeColor="background2" w:themeShade="40"/>
            </w:rPr>
            <w:id w:val="-93316749"/>
            <w:placeholder>
              <w:docPart w:val="DefaultPlaceholder_-1854013440"/>
            </w:placeholder>
            <w:showingPlcHdr/>
            <w:text/>
          </w:sdtPr>
          <w:sdtContent>
            <w:tc>
              <w:tcPr>
                <w:tcW w:w="2835" w:type="dxa"/>
                <w:tcBorders>
                  <w:bottom w:val="single" w:sz="4" w:space="0" w:color="auto"/>
                  <w:right w:val="single" w:sz="4" w:space="0" w:color="auto"/>
                </w:tcBorders>
              </w:tcPr>
              <w:p w14:paraId="2652EC22" w14:textId="45622804" w:rsidR="00723ABA" w:rsidRPr="007F080C" w:rsidRDefault="00A84EBE" w:rsidP="00723ABA">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56399CF5" w14:textId="15CBDD2B" w:rsidR="00723ABA" w:rsidRPr="007F080C" w:rsidRDefault="00723ABA" w:rsidP="00723ABA">
            <w:pPr>
              <w:ind w:left="57"/>
              <w:rPr>
                <w:bCs/>
                <w:color w:val="3A332E" w:themeColor="background2" w:themeShade="40"/>
              </w:rPr>
            </w:pPr>
            <w:r w:rsidRPr="007F080C">
              <w:rPr>
                <w:bCs/>
                <w:color w:val="3A332E" w:themeColor="background2" w:themeShade="40"/>
              </w:rPr>
              <w:t>2 units</w:t>
            </w:r>
          </w:p>
        </w:tc>
      </w:tr>
      <w:tr w:rsidR="00664CB3" w:rsidRPr="007457E6" w14:paraId="07B42F3F" w14:textId="77777777" w:rsidTr="008012DA">
        <w:trPr>
          <w:trHeight w:val="142"/>
        </w:trPr>
        <w:tc>
          <w:tcPr>
            <w:tcW w:w="5529" w:type="dxa"/>
            <w:tcBorders>
              <w:bottom w:val="single" w:sz="4" w:space="0" w:color="auto"/>
              <w:right w:val="nil"/>
            </w:tcBorders>
            <w:tcMar>
              <w:top w:w="57" w:type="dxa"/>
              <w:left w:w="57" w:type="dxa"/>
              <w:bottom w:w="57" w:type="dxa"/>
              <w:right w:w="57" w:type="dxa"/>
            </w:tcMar>
          </w:tcPr>
          <w:p w14:paraId="7A00818E" w14:textId="1CDBEDB1" w:rsidR="00664CB3" w:rsidRDefault="00664CB3" w:rsidP="00664CB3">
            <w:pPr>
              <w:rPr>
                <w:b/>
              </w:rPr>
            </w:pPr>
            <w:r>
              <w:rPr>
                <w:b/>
              </w:rPr>
              <w:t>Option</w:t>
            </w:r>
            <w:r>
              <w:rPr>
                <w:b/>
              </w:rPr>
              <w:tab/>
            </w:r>
            <w:r>
              <w:rPr>
                <w:b/>
              </w:rPr>
              <w:tab/>
            </w:r>
            <w:r>
              <w:rPr>
                <w:bCs/>
                <w:i/>
                <w:iCs/>
              </w:rPr>
              <w:t>Program Elective Course</w:t>
            </w:r>
          </w:p>
        </w:tc>
        <w:tc>
          <w:tcPr>
            <w:tcW w:w="850" w:type="dxa"/>
            <w:tcBorders>
              <w:left w:val="nil"/>
              <w:bottom w:val="single" w:sz="4" w:space="0" w:color="auto"/>
            </w:tcBorders>
          </w:tcPr>
          <w:p w14:paraId="00772132" w14:textId="3C3A5E77" w:rsidR="00664CB3" w:rsidRPr="007F080C" w:rsidRDefault="00664CB3" w:rsidP="00664CB3">
            <w:pPr>
              <w:ind w:left="57"/>
              <w:rPr>
                <w:bCs/>
                <w:color w:val="3A332E" w:themeColor="background2" w:themeShade="40"/>
              </w:rPr>
            </w:pPr>
            <w:r w:rsidRPr="007457E6">
              <w:rPr>
                <w:bCs/>
              </w:rPr>
              <w:t>2 units</w:t>
            </w:r>
          </w:p>
        </w:tc>
        <w:sdt>
          <w:sdtPr>
            <w:rPr>
              <w:bCs/>
              <w:color w:val="3A332E" w:themeColor="background2" w:themeShade="40"/>
            </w:rPr>
            <w:id w:val="-181433679"/>
            <w:placeholder>
              <w:docPart w:val="DefaultPlaceholder_-1854013440"/>
            </w:placeholder>
            <w:showingPlcHdr/>
            <w:text/>
          </w:sdtPr>
          <w:sdtContent>
            <w:tc>
              <w:tcPr>
                <w:tcW w:w="2835" w:type="dxa"/>
                <w:tcBorders>
                  <w:bottom w:val="single" w:sz="4" w:space="0" w:color="auto"/>
                  <w:right w:val="single" w:sz="4" w:space="0" w:color="auto"/>
                </w:tcBorders>
              </w:tcPr>
              <w:p w14:paraId="75413156" w14:textId="080AA58D" w:rsidR="00664CB3" w:rsidRPr="007F080C" w:rsidRDefault="00A84EBE" w:rsidP="00664CB3">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610E9698" w14:textId="2646D9CB" w:rsidR="00664CB3" w:rsidRPr="007F080C" w:rsidRDefault="00664CB3" w:rsidP="00664CB3">
            <w:pPr>
              <w:ind w:left="57"/>
              <w:rPr>
                <w:bCs/>
                <w:color w:val="3A332E" w:themeColor="background2" w:themeShade="40"/>
              </w:rPr>
            </w:pPr>
            <w:r w:rsidRPr="009F6F35">
              <w:rPr>
                <w:bCs/>
                <w:color w:val="3A332E" w:themeColor="background2" w:themeShade="40"/>
              </w:rPr>
              <w:t>2 units</w:t>
            </w:r>
          </w:p>
        </w:tc>
      </w:tr>
      <w:tr w:rsidR="00723ABA" w:rsidRPr="007457E6" w14:paraId="5D62D178" w14:textId="77777777" w:rsidTr="008012DA">
        <w:trPr>
          <w:trHeight w:val="142"/>
        </w:trPr>
        <w:tc>
          <w:tcPr>
            <w:tcW w:w="5529" w:type="dxa"/>
            <w:tcBorders>
              <w:bottom w:val="single" w:sz="4" w:space="0" w:color="auto"/>
              <w:right w:val="nil"/>
            </w:tcBorders>
            <w:tcMar>
              <w:top w:w="57" w:type="dxa"/>
              <w:left w:w="57" w:type="dxa"/>
              <w:bottom w:w="57" w:type="dxa"/>
              <w:right w:w="57" w:type="dxa"/>
            </w:tcMar>
          </w:tcPr>
          <w:p w14:paraId="77045B7E" w14:textId="378DBF10" w:rsidR="00723ABA" w:rsidRPr="007457E6" w:rsidRDefault="009C3E4E" w:rsidP="00723ABA">
            <w:pPr>
              <w:rPr>
                <w:bCs/>
              </w:rPr>
            </w:pPr>
            <w:r>
              <w:rPr>
                <w:b/>
              </w:rPr>
              <w:t>Option</w:t>
            </w:r>
            <w:r>
              <w:rPr>
                <w:b/>
              </w:rPr>
              <w:tab/>
            </w:r>
            <w:r>
              <w:rPr>
                <w:b/>
              </w:rPr>
              <w:tab/>
            </w:r>
            <w:r>
              <w:rPr>
                <w:bCs/>
                <w:i/>
                <w:iCs/>
              </w:rPr>
              <w:t>Program Elective Course</w:t>
            </w:r>
          </w:p>
        </w:tc>
        <w:tc>
          <w:tcPr>
            <w:tcW w:w="850" w:type="dxa"/>
            <w:tcBorders>
              <w:left w:val="nil"/>
              <w:bottom w:val="single" w:sz="4" w:space="0" w:color="auto"/>
            </w:tcBorders>
          </w:tcPr>
          <w:p w14:paraId="7D36DBFE" w14:textId="547C4160" w:rsidR="00723ABA" w:rsidRPr="007457E6" w:rsidRDefault="00723ABA" w:rsidP="00723ABA">
            <w:pPr>
              <w:ind w:left="57"/>
              <w:rPr>
                <w:bCs/>
              </w:rPr>
            </w:pPr>
            <w:r w:rsidRPr="007F080C">
              <w:rPr>
                <w:bCs/>
                <w:color w:val="3A332E" w:themeColor="background2" w:themeShade="40"/>
              </w:rPr>
              <w:t>2 units</w:t>
            </w:r>
          </w:p>
        </w:tc>
        <w:sdt>
          <w:sdtPr>
            <w:rPr>
              <w:bCs/>
              <w:color w:val="3A332E" w:themeColor="background2" w:themeShade="40"/>
            </w:rPr>
            <w:id w:val="904882536"/>
            <w:placeholder>
              <w:docPart w:val="DefaultPlaceholder_-1854013440"/>
            </w:placeholder>
            <w:showingPlcHdr/>
            <w:text/>
          </w:sdtPr>
          <w:sdtContent>
            <w:tc>
              <w:tcPr>
                <w:tcW w:w="2835" w:type="dxa"/>
                <w:tcBorders>
                  <w:bottom w:val="single" w:sz="4" w:space="0" w:color="auto"/>
                  <w:right w:val="single" w:sz="4" w:space="0" w:color="auto"/>
                </w:tcBorders>
              </w:tcPr>
              <w:p w14:paraId="3CA29CC7" w14:textId="11C8584A" w:rsidR="00723ABA" w:rsidRPr="007F080C" w:rsidRDefault="00A84EBE" w:rsidP="00723ABA">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456561B9" w14:textId="48F08998" w:rsidR="00723ABA" w:rsidRPr="007F080C" w:rsidRDefault="00723ABA" w:rsidP="00723ABA">
            <w:pPr>
              <w:ind w:left="57"/>
              <w:rPr>
                <w:bCs/>
                <w:color w:val="3A332E" w:themeColor="background2" w:themeShade="40"/>
              </w:rPr>
            </w:pPr>
            <w:r w:rsidRPr="007F080C">
              <w:rPr>
                <w:bCs/>
                <w:color w:val="3A332E" w:themeColor="background2" w:themeShade="40"/>
              </w:rPr>
              <w:t>2 units</w:t>
            </w:r>
          </w:p>
        </w:tc>
      </w:tr>
    </w:tbl>
    <w:p w14:paraId="1480BAC9" w14:textId="77777777" w:rsidR="008012DA" w:rsidRDefault="008012DA">
      <w:r>
        <w:br w:type="page"/>
      </w:r>
    </w:p>
    <w:tbl>
      <w:tblPr>
        <w:tblStyle w:val="TableGrid"/>
        <w:tblW w:w="10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968"/>
        <w:gridCol w:w="2870"/>
        <w:gridCol w:w="972"/>
      </w:tblGrid>
      <w:tr w:rsidR="009F3B81" w:rsidRPr="007457E6" w14:paraId="755DB699" w14:textId="77777777" w:rsidTr="00664CB3">
        <w:trPr>
          <w:trHeight w:val="142"/>
        </w:trPr>
        <w:tc>
          <w:tcPr>
            <w:tcW w:w="10189" w:type="dxa"/>
            <w:gridSpan w:val="4"/>
            <w:tcBorders>
              <w:left w:val="nil"/>
              <w:right w:val="nil"/>
            </w:tcBorders>
            <w:tcMar>
              <w:top w:w="57" w:type="dxa"/>
              <w:left w:w="57" w:type="dxa"/>
              <w:bottom w:w="57" w:type="dxa"/>
              <w:right w:w="57" w:type="dxa"/>
            </w:tcMar>
            <w:vAlign w:val="center"/>
          </w:tcPr>
          <w:p w14:paraId="689EBF2F" w14:textId="77777777" w:rsidR="008012DA" w:rsidRPr="004A63CC" w:rsidRDefault="008012DA" w:rsidP="008012DA">
            <w:pPr>
              <w:pStyle w:val="Heading2"/>
              <w:rPr>
                <w:rFonts w:ascii="Arial" w:hAnsi="Arial" w:cs="Arial"/>
                <w:bCs/>
                <w:color w:val="51247A"/>
                <w:szCs w:val="28"/>
              </w:rPr>
            </w:pPr>
            <w:r>
              <w:rPr>
                <w:rFonts w:ascii="Arial" w:hAnsi="Arial" w:cs="Arial"/>
                <w:bCs/>
                <w:color w:val="51247A"/>
                <w:szCs w:val="28"/>
              </w:rPr>
              <w:lastRenderedPageBreak/>
              <w:t>2 year program – Communication for Social Change Field of Study</w:t>
            </w:r>
          </w:p>
          <w:p w14:paraId="4DA5A7AF" w14:textId="77777777" w:rsidR="008012DA" w:rsidRDefault="008012DA" w:rsidP="008012DA">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r>
              <w:rPr>
                <w:rFonts w:ascii="Arial" w:hAnsi="Arial" w:cs="Arial"/>
                <w:b/>
                <w:bCs/>
                <w:color w:val="B3142E" w:themeColor="accent3" w:themeShade="BF"/>
              </w:rPr>
              <w:t xml:space="preserve"> – Thesis Course Option</w:t>
            </w:r>
          </w:p>
          <w:tbl>
            <w:tblPr>
              <w:tblStyle w:val="TableGrid"/>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850"/>
              <w:gridCol w:w="2835"/>
              <w:gridCol w:w="851"/>
            </w:tblGrid>
            <w:tr w:rsidR="00957B42" w:rsidRPr="0003026B" w14:paraId="54B10EEC" w14:textId="77777777" w:rsidTr="007815C5">
              <w:trPr>
                <w:trHeight w:val="142"/>
              </w:trPr>
              <w:tc>
                <w:tcPr>
                  <w:tcW w:w="10065" w:type="dxa"/>
                  <w:gridSpan w:val="4"/>
                  <w:shd w:val="clear" w:color="auto" w:fill="E9E2F0" w:themeFill="text1" w:themeFillTint="1A"/>
                  <w:tcMar>
                    <w:top w:w="57" w:type="dxa"/>
                    <w:left w:w="57" w:type="dxa"/>
                    <w:bottom w:w="57" w:type="dxa"/>
                    <w:right w:w="57" w:type="dxa"/>
                  </w:tcMar>
                </w:tcPr>
                <w:p w14:paraId="7623C107" w14:textId="77777777" w:rsidR="00957B42" w:rsidRPr="0003026B" w:rsidRDefault="00957B42" w:rsidP="00957B42">
                  <w:pPr>
                    <w:ind w:left="57"/>
                    <w:rPr>
                      <w:b/>
                      <w:bCs/>
                      <w:sz w:val="22"/>
                      <w:szCs w:val="24"/>
                    </w:rPr>
                  </w:pPr>
                  <w:r w:rsidRPr="0003026B">
                    <w:rPr>
                      <w:b/>
                      <w:bCs/>
                      <w:sz w:val="22"/>
                      <w:szCs w:val="24"/>
                    </w:rPr>
                    <w:t xml:space="preserve">Year 1 </w:t>
                  </w:r>
                </w:p>
              </w:tc>
            </w:tr>
            <w:tr w:rsidR="00957B42" w:rsidRPr="007457E6" w14:paraId="4ACC21DA" w14:textId="77777777" w:rsidTr="007815C5">
              <w:trPr>
                <w:trHeight w:val="142"/>
              </w:trPr>
              <w:tc>
                <w:tcPr>
                  <w:tcW w:w="10065" w:type="dxa"/>
                  <w:gridSpan w:val="4"/>
                  <w:shd w:val="clear" w:color="auto" w:fill="EAE9E8" w:themeFill="text2" w:themeFillTint="33"/>
                  <w:tcMar>
                    <w:top w:w="57" w:type="dxa"/>
                    <w:left w:w="57" w:type="dxa"/>
                    <w:bottom w:w="57" w:type="dxa"/>
                    <w:right w:w="57" w:type="dxa"/>
                  </w:tcMar>
                </w:tcPr>
                <w:p w14:paraId="2796446F" w14:textId="77777777" w:rsidR="00957B42" w:rsidRPr="007457E6" w:rsidRDefault="00957B42" w:rsidP="00957B42">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957B42" w:rsidRPr="007457E6" w14:paraId="720378C1" w14:textId="77777777" w:rsidTr="007815C5">
              <w:trPr>
                <w:trHeight w:val="142"/>
              </w:trPr>
              <w:tc>
                <w:tcPr>
                  <w:tcW w:w="5529" w:type="dxa"/>
                  <w:tcBorders>
                    <w:bottom w:val="single" w:sz="4" w:space="0" w:color="auto"/>
                    <w:right w:val="nil"/>
                  </w:tcBorders>
                  <w:tcMar>
                    <w:top w:w="57" w:type="dxa"/>
                    <w:left w:w="57" w:type="dxa"/>
                    <w:bottom w:w="57" w:type="dxa"/>
                    <w:right w:w="57" w:type="dxa"/>
                  </w:tcMar>
                </w:tcPr>
                <w:p w14:paraId="143B85A2" w14:textId="77777777" w:rsidR="00957B42" w:rsidRPr="00A35D7A" w:rsidRDefault="00957B42" w:rsidP="00957B42">
                  <w:pPr>
                    <w:ind w:left="1492" w:hanging="1492"/>
                    <w:rPr>
                      <w:b/>
                      <w:bCs/>
                    </w:rPr>
                  </w:pPr>
                  <w:r>
                    <w:rPr>
                      <w:b/>
                    </w:rPr>
                    <w:t>COMU7311</w:t>
                  </w:r>
                  <w:r>
                    <w:rPr>
                      <w:b/>
                    </w:rPr>
                    <w:tab/>
                  </w:r>
                  <w:r>
                    <w:rPr>
                      <w:bCs/>
                      <w:i/>
                      <w:iCs/>
                    </w:rPr>
                    <w:t>Research Core Course</w:t>
                  </w:r>
                </w:p>
              </w:tc>
              <w:tc>
                <w:tcPr>
                  <w:tcW w:w="850" w:type="dxa"/>
                  <w:tcBorders>
                    <w:left w:val="nil"/>
                    <w:bottom w:val="single" w:sz="4" w:space="0" w:color="auto"/>
                  </w:tcBorders>
                </w:tcPr>
                <w:p w14:paraId="4A825EBC" w14:textId="77777777" w:rsidR="00957B42" w:rsidRPr="007457E6" w:rsidRDefault="00957B42" w:rsidP="00957B42">
                  <w:pPr>
                    <w:ind w:left="57"/>
                    <w:rPr>
                      <w:bCs/>
                    </w:rPr>
                  </w:pPr>
                  <w:r>
                    <w:rPr>
                      <w:bCs/>
                    </w:rPr>
                    <w:t>2 units</w:t>
                  </w:r>
                </w:p>
              </w:tc>
              <w:tc>
                <w:tcPr>
                  <w:tcW w:w="2835" w:type="dxa"/>
                  <w:tcBorders>
                    <w:bottom w:val="single" w:sz="4" w:space="0" w:color="auto"/>
                    <w:right w:val="single" w:sz="4" w:space="0" w:color="auto"/>
                  </w:tcBorders>
                </w:tcPr>
                <w:p w14:paraId="067925B2" w14:textId="77777777" w:rsidR="00957B42" w:rsidRPr="00DF2E9B" w:rsidRDefault="00957B42" w:rsidP="00957B42">
                  <w:pPr>
                    <w:ind w:left="57"/>
                    <w:rPr>
                      <w:color w:val="3A332E" w:themeColor="background2" w:themeShade="40"/>
                    </w:rPr>
                  </w:pPr>
                  <w:r w:rsidRPr="00DF2E9B">
                    <w:rPr>
                      <w:bCs/>
                    </w:rPr>
                    <w:t>COMU7311</w:t>
                  </w:r>
                </w:p>
              </w:tc>
              <w:tc>
                <w:tcPr>
                  <w:tcW w:w="851" w:type="dxa"/>
                  <w:tcBorders>
                    <w:left w:val="single" w:sz="4" w:space="0" w:color="auto"/>
                    <w:bottom w:val="single" w:sz="4" w:space="0" w:color="auto"/>
                  </w:tcBorders>
                </w:tcPr>
                <w:p w14:paraId="70A7D782" w14:textId="77777777" w:rsidR="00957B42" w:rsidRPr="009F6F35" w:rsidRDefault="00957B42" w:rsidP="00957B42">
                  <w:pPr>
                    <w:ind w:left="57"/>
                    <w:rPr>
                      <w:bCs/>
                      <w:color w:val="3A332E" w:themeColor="background2" w:themeShade="40"/>
                    </w:rPr>
                  </w:pPr>
                  <w:r w:rsidRPr="007F080C">
                    <w:rPr>
                      <w:bCs/>
                      <w:color w:val="3A332E" w:themeColor="background2" w:themeShade="40"/>
                    </w:rPr>
                    <w:t>2 units</w:t>
                  </w:r>
                </w:p>
              </w:tc>
            </w:tr>
            <w:tr w:rsidR="00957B42" w:rsidRPr="007457E6" w14:paraId="45A8A976" w14:textId="77777777" w:rsidTr="007815C5">
              <w:trPr>
                <w:trHeight w:val="142"/>
              </w:trPr>
              <w:tc>
                <w:tcPr>
                  <w:tcW w:w="5529" w:type="dxa"/>
                  <w:tcBorders>
                    <w:bottom w:val="nil"/>
                    <w:right w:val="nil"/>
                  </w:tcBorders>
                  <w:tcMar>
                    <w:top w:w="57" w:type="dxa"/>
                    <w:left w:w="57" w:type="dxa"/>
                    <w:bottom w:w="57" w:type="dxa"/>
                    <w:right w:w="57" w:type="dxa"/>
                  </w:tcMar>
                </w:tcPr>
                <w:p w14:paraId="0A3C7EED" w14:textId="77777777" w:rsidR="00957B42" w:rsidRPr="00A35D7A" w:rsidRDefault="00957B42" w:rsidP="00957B42">
                  <w:pPr>
                    <w:rPr>
                      <w:b/>
                    </w:rPr>
                  </w:pPr>
                  <w:r w:rsidRPr="00C03DDB">
                    <w:rPr>
                      <w:b/>
                    </w:rPr>
                    <w:t>COMU7292</w:t>
                  </w:r>
                  <w:r>
                    <w:rPr>
                      <w:b/>
                    </w:rPr>
                    <w:tab/>
                  </w:r>
                  <w:r>
                    <w:rPr>
                      <w:bCs/>
                      <w:i/>
                      <w:iCs/>
                    </w:rPr>
                    <w:t>Research Core Course</w:t>
                  </w:r>
                </w:p>
              </w:tc>
              <w:tc>
                <w:tcPr>
                  <w:tcW w:w="850" w:type="dxa"/>
                  <w:tcBorders>
                    <w:left w:val="nil"/>
                    <w:bottom w:val="nil"/>
                  </w:tcBorders>
                </w:tcPr>
                <w:p w14:paraId="4DDDF27C" w14:textId="77777777" w:rsidR="00957B42" w:rsidRPr="007457E6" w:rsidRDefault="00957B42" w:rsidP="00957B42">
                  <w:pPr>
                    <w:ind w:left="57"/>
                    <w:rPr>
                      <w:bCs/>
                    </w:rPr>
                  </w:pPr>
                  <w:r>
                    <w:rPr>
                      <w:bCs/>
                    </w:rPr>
                    <w:t>2 units</w:t>
                  </w:r>
                </w:p>
              </w:tc>
              <w:tc>
                <w:tcPr>
                  <w:tcW w:w="2835" w:type="dxa"/>
                  <w:tcBorders>
                    <w:bottom w:val="single" w:sz="4" w:space="0" w:color="auto"/>
                    <w:right w:val="single" w:sz="4" w:space="0" w:color="auto"/>
                  </w:tcBorders>
                </w:tcPr>
                <w:p w14:paraId="56AC5537" w14:textId="77777777" w:rsidR="00957B42" w:rsidRPr="00DF2E9B" w:rsidRDefault="00957B42" w:rsidP="00957B42">
                  <w:pPr>
                    <w:ind w:left="57"/>
                    <w:rPr>
                      <w:color w:val="3A332E" w:themeColor="background2" w:themeShade="40"/>
                    </w:rPr>
                  </w:pPr>
                  <w:r w:rsidRPr="00DF2E9B">
                    <w:rPr>
                      <w:bCs/>
                    </w:rPr>
                    <w:t>COMU7292</w:t>
                  </w:r>
                </w:p>
              </w:tc>
              <w:tc>
                <w:tcPr>
                  <w:tcW w:w="851" w:type="dxa"/>
                  <w:tcBorders>
                    <w:left w:val="single" w:sz="4" w:space="0" w:color="auto"/>
                    <w:bottom w:val="single" w:sz="4" w:space="0" w:color="auto"/>
                  </w:tcBorders>
                </w:tcPr>
                <w:p w14:paraId="2C4DF47A" w14:textId="77777777" w:rsidR="00957B42" w:rsidRPr="009F6F35" w:rsidRDefault="00957B42" w:rsidP="00957B42">
                  <w:pPr>
                    <w:ind w:left="57"/>
                    <w:rPr>
                      <w:bCs/>
                      <w:color w:val="3A332E" w:themeColor="background2" w:themeShade="40"/>
                    </w:rPr>
                  </w:pPr>
                  <w:r>
                    <w:rPr>
                      <w:bCs/>
                      <w:color w:val="3A332E" w:themeColor="background2" w:themeShade="40"/>
                    </w:rPr>
                    <w:t>2 units</w:t>
                  </w:r>
                </w:p>
              </w:tc>
            </w:tr>
            <w:tr w:rsidR="00957B42" w:rsidRPr="007457E6" w14:paraId="708E3F93" w14:textId="77777777" w:rsidTr="007815C5">
              <w:trPr>
                <w:trHeight w:val="142"/>
              </w:trPr>
              <w:tc>
                <w:tcPr>
                  <w:tcW w:w="5529" w:type="dxa"/>
                  <w:tcBorders>
                    <w:right w:val="nil"/>
                  </w:tcBorders>
                  <w:tcMar>
                    <w:top w:w="57" w:type="dxa"/>
                    <w:left w:w="57" w:type="dxa"/>
                    <w:bottom w:w="57" w:type="dxa"/>
                    <w:right w:w="57" w:type="dxa"/>
                  </w:tcMar>
                </w:tcPr>
                <w:p w14:paraId="7279F618" w14:textId="77777777" w:rsidR="00957B42" w:rsidRPr="007457E6" w:rsidRDefault="00957B42" w:rsidP="00957B42">
                  <w:pPr>
                    <w:ind w:left="1500" w:hanging="1500"/>
                    <w:rPr>
                      <w:bCs/>
                    </w:rPr>
                  </w:pPr>
                  <w:r>
                    <w:rPr>
                      <w:b/>
                    </w:rPr>
                    <w:t>Option</w:t>
                  </w:r>
                  <w:r>
                    <w:rPr>
                      <w:b/>
                    </w:rPr>
                    <w:tab/>
                  </w:r>
                  <w:r>
                    <w:rPr>
                      <w:bCs/>
                      <w:i/>
                      <w:iCs/>
                    </w:rPr>
                    <w:t xml:space="preserve">Foundational Course (WRIT6001 or   WRIT7035) </w:t>
                  </w:r>
                </w:p>
              </w:tc>
              <w:tc>
                <w:tcPr>
                  <w:tcW w:w="850" w:type="dxa"/>
                  <w:tcBorders>
                    <w:left w:val="nil"/>
                  </w:tcBorders>
                </w:tcPr>
                <w:p w14:paraId="4BE2FBF1" w14:textId="77777777" w:rsidR="00957B42" w:rsidRPr="007457E6" w:rsidRDefault="00957B42" w:rsidP="00957B42">
                  <w:pPr>
                    <w:ind w:left="57"/>
                    <w:rPr>
                      <w:bCs/>
                    </w:rPr>
                  </w:pPr>
                  <w:r>
                    <w:rPr>
                      <w:bCs/>
                    </w:rPr>
                    <w:t>2 units</w:t>
                  </w:r>
                </w:p>
              </w:tc>
              <w:sdt>
                <w:sdtPr>
                  <w:rPr>
                    <w:bCs/>
                    <w:color w:val="3A332E" w:themeColor="background2" w:themeShade="40"/>
                  </w:rPr>
                  <w:id w:val="-1889024191"/>
                  <w:placeholder>
                    <w:docPart w:val="DefaultPlaceholder_-1854013440"/>
                  </w:placeholder>
                  <w:showingPlcHdr/>
                  <w:text/>
                </w:sdtPr>
                <w:sdtContent>
                  <w:tc>
                    <w:tcPr>
                      <w:tcW w:w="2835" w:type="dxa"/>
                      <w:tcBorders>
                        <w:right w:val="single" w:sz="4" w:space="0" w:color="auto"/>
                      </w:tcBorders>
                    </w:tcPr>
                    <w:p w14:paraId="5DE824E4" w14:textId="409636C3" w:rsidR="00957B42" w:rsidRPr="009F6F35" w:rsidRDefault="00A84EBE" w:rsidP="00957B42">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2DDC1E97" w14:textId="77777777" w:rsidR="00957B42" w:rsidRPr="009F6F35" w:rsidRDefault="00957B42" w:rsidP="00957B42">
                  <w:pPr>
                    <w:ind w:left="57"/>
                    <w:rPr>
                      <w:bCs/>
                      <w:color w:val="3A332E" w:themeColor="background2" w:themeShade="40"/>
                    </w:rPr>
                  </w:pPr>
                  <w:r>
                    <w:rPr>
                      <w:bCs/>
                      <w:color w:val="3A332E" w:themeColor="background2" w:themeShade="40"/>
                    </w:rPr>
                    <w:t>2 units</w:t>
                  </w:r>
                </w:p>
              </w:tc>
            </w:tr>
            <w:tr w:rsidR="00957B42" w:rsidRPr="007457E6" w14:paraId="0A9AAD27" w14:textId="77777777" w:rsidTr="007815C5">
              <w:trPr>
                <w:trHeight w:val="142"/>
              </w:trPr>
              <w:tc>
                <w:tcPr>
                  <w:tcW w:w="5529" w:type="dxa"/>
                  <w:tcBorders>
                    <w:right w:val="nil"/>
                  </w:tcBorders>
                  <w:tcMar>
                    <w:top w:w="57" w:type="dxa"/>
                    <w:left w:w="57" w:type="dxa"/>
                    <w:bottom w:w="57" w:type="dxa"/>
                    <w:right w:w="57" w:type="dxa"/>
                  </w:tcMar>
                </w:tcPr>
                <w:p w14:paraId="1C29D780" w14:textId="77777777" w:rsidR="00957B42" w:rsidRPr="007457E6" w:rsidRDefault="00957B42" w:rsidP="00957B42">
                  <w:pPr>
                    <w:rPr>
                      <w:bCs/>
                    </w:rPr>
                  </w:pPr>
                  <w:r w:rsidRPr="00A35D7A">
                    <w:rPr>
                      <w:b/>
                      <w:bCs/>
                    </w:rPr>
                    <w:t>COMU7000</w:t>
                  </w:r>
                  <w:r>
                    <w:rPr>
                      <w:b/>
                      <w:bCs/>
                    </w:rPr>
                    <w:tab/>
                  </w:r>
                  <w:r w:rsidRPr="001E56C1">
                    <w:rPr>
                      <w:i/>
                      <w:iCs/>
                    </w:rPr>
                    <w:t>Communication for Social Change</w:t>
                  </w:r>
                  <w:r>
                    <w:rPr>
                      <w:i/>
                      <w:iCs/>
                    </w:rPr>
                    <w:t xml:space="preserve"> Course</w:t>
                  </w:r>
                </w:p>
              </w:tc>
              <w:tc>
                <w:tcPr>
                  <w:tcW w:w="850" w:type="dxa"/>
                  <w:tcBorders>
                    <w:left w:val="nil"/>
                  </w:tcBorders>
                </w:tcPr>
                <w:p w14:paraId="0C3D0EF6" w14:textId="77777777" w:rsidR="00957B42" w:rsidRPr="007457E6" w:rsidRDefault="00957B42" w:rsidP="00957B42">
                  <w:pPr>
                    <w:ind w:left="57"/>
                    <w:rPr>
                      <w:bCs/>
                    </w:rPr>
                  </w:pPr>
                  <w:r>
                    <w:rPr>
                      <w:bCs/>
                    </w:rPr>
                    <w:t>2 units</w:t>
                  </w:r>
                </w:p>
              </w:tc>
              <w:tc>
                <w:tcPr>
                  <w:tcW w:w="2835" w:type="dxa"/>
                  <w:tcBorders>
                    <w:right w:val="single" w:sz="4" w:space="0" w:color="auto"/>
                  </w:tcBorders>
                </w:tcPr>
                <w:p w14:paraId="1D73B575" w14:textId="77777777" w:rsidR="00957B42" w:rsidRPr="009F6F35" w:rsidRDefault="00957B42" w:rsidP="00957B42">
                  <w:pPr>
                    <w:ind w:left="57"/>
                    <w:rPr>
                      <w:bCs/>
                      <w:color w:val="3A332E" w:themeColor="background2" w:themeShade="40"/>
                    </w:rPr>
                  </w:pPr>
                  <w:r w:rsidRPr="00DF2E9B">
                    <w:t>COMU7000</w:t>
                  </w:r>
                </w:p>
              </w:tc>
              <w:tc>
                <w:tcPr>
                  <w:tcW w:w="851" w:type="dxa"/>
                  <w:tcBorders>
                    <w:left w:val="single" w:sz="4" w:space="0" w:color="auto"/>
                  </w:tcBorders>
                </w:tcPr>
                <w:p w14:paraId="7B0504EB" w14:textId="77777777" w:rsidR="00957B42" w:rsidRPr="009F6F35" w:rsidRDefault="00957B42" w:rsidP="00957B42">
                  <w:pPr>
                    <w:ind w:left="57"/>
                    <w:rPr>
                      <w:bCs/>
                      <w:color w:val="3A332E" w:themeColor="background2" w:themeShade="40"/>
                    </w:rPr>
                  </w:pPr>
                  <w:r w:rsidRPr="007F080C">
                    <w:rPr>
                      <w:bCs/>
                      <w:color w:val="3A332E" w:themeColor="background2" w:themeShade="40"/>
                    </w:rPr>
                    <w:t>2 units</w:t>
                  </w:r>
                </w:p>
              </w:tc>
            </w:tr>
            <w:tr w:rsidR="00957B42" w:rsidRPr="007457E6" w14:paraId="476479FF" w14:textId="77777777" w:rsidTr="007815C5">
              <w:trPr>
                <w:trHeight w:val="142"/>
              </w:trPr>
              <w:tc>
                <w:tcPr>
                  <w:tcW w:w="10065" w:type="dxa"/>
                  <w:gridSpan w:val="4"/>
                  <w:shd w:val="clear" w:color="auto" w:fill="EAE9E8" w:themeFill="text2" w:themeFillTint="33"/>
                  <w:tcMar>
                    <w:top w:w="57" w:type="dxa"/>
                    <w:left w:w="57" w:type="dxa"/>
                    <w:bottom w:w="57" w:type="dxa"/>
                    <w:right w:w="57" w:type="dxa"/>
                  </w:tcMar>
                </w:tcPr>
                <w:p w14:paraId="6AF1555B" w14:textId="77777777" w:rsidR="00957B42" w:rsidRPr="007457E6" w:rsidRDefault="00957B42" w:rsidP="00957B42">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957B42" w:rsidRPr="007457E6" w14:paraId="5A2A4F5F" w14:textId="77777777" w:rsidTr="007815C5">
              <w:trPr>
                <w:trHeight w:val="142"/>
              </w:trPr>
              <w:tc>
                <w:tcPr>
                  <w:tcW w:w="5529" w:type="dxa"/>
                  <w:tcBorders>
                    <w:right w:val="nil"/>
                  </w:tcBorders>
                  <w:tcMar>
                    <w:top w:w="57" w:type="dxa"/>
                    <w:left w:w="57" w:type="dxa"/>
                    <w:bottom w:w="57" w:type="dxa"/>
                    <w:right w:w="57" w:type="dxa"/>
                  </w:tcMar>
                </w:tcPr>
                <w:p w14:paraId="74A901E0" w14:textId="77777777" w:rsidR="00957B42" w:rsidRPr="007457E6" w:rsidRDefault="00957B42" w:rsidP="00957B42">
                  <w:pPr>
                    <w:rPr>
                      <w:bCs/>
                    </w:rPr>
                  </w:pPr>
                  <w:r w:rsidRPr="00F61138">
                    <w:rPr>
                      <w:b/>
                    </w:rPr>
                    <w:t>COMU7102</w:t>
                  </w:r>
                  <w:r>
                    <w:rPr>
                      <w:bCs/>
                    </w:rPr>
                    <w:tab/>
                  </w:r>
                  <w:r>
                    <w:rPr>
                      <w:bCs/>
                      <w:i/>
                      <w:iCs/>
                    </w:rPr>
                    <w:t>Foundational</w:t>
                  </w:r>
                  <w:r w:rsidRPr="00012303">
                    <w:rPr>
                      <w:bCs/>
                      <w:i/>
                      <w:iCs/>
                    </w:rPr>
                    <w:t xml:space="preserve"> Course</w:t>
                  </w:r>
                </w:p>
              </w:tc>
              <w:tc>
                <w:tcPr>
                  <w:tcW w:w="850" w:type="dxa"/>
                  <w:tcBorders>
                    <w:left w:val="nil"/>
                  </w:tcBorders>
                </w:tcPr>
                <w:p w14:paraId="12B9F134" w14:textId="77777777" w:rsidR="00957B42" w:rsidRPr="007457E6" w:rsidRDefault="00957B42" w:rsidP="00957B42">
                  <w:pPr>
                    <w:ind w:left="57"/>
                    <w:rPr>
                      <w:bCs/>
                    </w:rPr>
                  </w:pPr>
                  <w:r>
                    <w:rPr>
                      <w:bCs/>
                    </w:rPr>
                    <w:t>2 units</w:t>
                  </w:r>
                </w:p>
              </w:tc>
              <w:tc>
                <w:tcPr>
                  <w:tcW w:w="2835" w:type="dxa"/>
                  <w:tcBorders>
                    <w:right w:val="single" w:sz="4" w:space="0" w:color="auto"/>
                  </w:tcBorders>
                </w:tcPr>
                <w:p w14:paraId="02671111" w14:textId="77777777" w:rsidR="00957B42" w:rsidRPr="00DF2E9B" w:rsidRDefault="00957B42" w:rsidP="00957B42">
                  <w:pPr>
                    <w:ind w:left="57"/>
                    <w:rPr>
                      <w:bCs/>
                      <w:color w:val="3A332E" w:themeColor="background2" w:themeShade="40"/>
                    </w:rPr>
                  </w:pPr>
                  <w:r w:rsidRPr="00DF2E9B">
                    <w:rPr>
                      <w:bCs/>
                    </w:rPr>
                    <w:t>COMU7102</w:t>
                  </w:r>
                </w:p>
              </w:tc>
              <w:tc>
                <w:tcPr>
                  <w:tcW w:w="851" w:type="dxa"/>
                  <w:tcBorders>
                    <w:left w:val="single" w:sz="4" w:space="0" w:color="auto"/>
                  </w:tcBorders>
                </w:tcPr>
                <w:p w14:paraId="47065CFE" w14:textId="77777777" w:rsidR="00957B42" w:rsidRPr="009F6F35" w:rsidRDefault="00957B42" w:rsidP="00957B42">
                  <w:pPr>
                    <w:ind w:left="57"/>
                    <w:rPr>
                      <w:bCs/>
                      <w:color w:val="3A332E" w:themeColor="background2" w:themeShade="40"/>
                    </w:rPr>
                  </w:pPr>
                  <w:r w:rsidRPr="009F6F35">
                    <w:rPr>
                      <w:bCs/>
                      <w:color w:val="3A332E" w:themeColor="background2" w:themeShade="40"/>
                    </w:rPr>
                    <w:t>2 units</w:t>
                  </w:r>
                </w:p>
              </w:tc>
            </w:tr>
            <w:tr w:rsidR="00957B42" w:rsidRPr="007457E6" w14:paraId="51729A6D" w14:textId="77777777" w:rsidTr="007815C5">
              <w:trPr>
                <w:trHeight w:val="142"/>
              </w:trPr>
              <w:tc>
                <w:tcPr>
                  <w:tcW w:w="5529" w:type="dxa"/>
                  <w:tcBorders>
                    <w:bottom w:val="single" w:sz="4" w:space="0" w:color="auto"/>
                    <w:right w:val="nil"/>
                  </w:tcBorders>
                  <w:tcMar>
                    <w:top w:w="57" w:type="dxa"/>
                    <w:left w:w="57" w:type="dxa"/>
                    <w:bottom w:w="57" w:type="dxa"/>
                    <w:right w:w="57" w:type="dxa"/>
                  </w:tcMar>
                </w:tcPr>
                <w:p w14:paraId="2433CADA" w14:textId="77777777" w:rsidR="00957B42" w:rsidRPr="00F61138" w:rsidRDefault="00957B42" w:rsidP="00957B42">
                  <w:pPr>
                    <w:rPr>
                      <w:b/>
                    </w:rPr>
                  </w:pPr>
                  <w:r>
                    <w:rPr>
                      <w:b/>
                    </w:rPr>
                    <w:t xml:space="preserve"> </w:t>
                  </w:r>
                  <w:r w:rsidRPr="00F61138">
                    <w:rPr>
                      <w:b/>
                    </w:rPr>
                    <w:t>COMU7103</w:t>
                  </w:r>
                  <w:r>
                    <w:rPr>
                      <w:b/>
                    </w:rPr>
                    <w:t xml:space="preserve"> </w:t>
                  </w:r>
                  <w:r>
                    <w:rPr>
                      <w:b/>
                    </w:rPr>
                    <w:tab/>
                  </w:r>
                  <w:r>
                    <w:rPr>
                      <w:bCs/>
                      <w:i/>
                      <w:iCs/>
                    </w:rPr>
                    <w:t>Foundational</w:t>
                  </w:r>
                  <w:r w:rsidRPr="00012303">
                    <w:rPr>
                      <w:bCs/>
                      <w:i/>
                      <w:iCs/>
                    </w:rPr>
                    <w:t xml:space="preserve"> Course</w:t>
                  </w:r>
                </w:p>
              </w:tc>
              <w:tc>
                <w:tcPr>
                  <w:tcW w:w="850" w:type="dxa"/>
                  <w:tcBorders>
                    <w:left w:val="nil"/>
                    <w:bottom w:val="single" w:sz="4" w:space="0" w:color="auto"/>
                  </w:tcBorders>
                </w:tcPr>
                <w:p w14:paraId="71F9D0C7" w14:textId="77777777" w:rsidR="00957B42" w:rsidRPr="007457E6" w:rsidRDefault="00957B42" w:rsidP="00957B42">
                  <w:pPr>
                    <w:ind w:left="57"/>
                    <w:rPr>
                      <w:bCs/>
                    </w:rPr>
                  </w:pPr>
                  <w:r>
                    <w:rPr>
                      <w:bCs/>
                    </w:rPr>
                    <w:t>2 units</w:t>
                  </w:r>
                </w:p>
              </w:tc>
              <w:tc>
                <w:tcPr>
                  <w:tcW w:w="2835" w:type="dxa"/>
                  <w:tcBorders>
                    <w:bottom w:val="single" w:sz="4" w:space="0" w:color="auto"/>
                    <w:right w:val="single" w:sz="4" w:space="0" w:color="auto"/>
                  </w:tcBorders>
                </w:tcPr>
                <w:p w14:paraId="17CB5C5B" w14:textId="77777777" w:rsidR="00957B42" w:rsidRPr="00DF2E9B" w:rsidRDefault="00957B42" w:rsidP="00957B42">
                  <w:pPr>
                    <w:ind w:left="57"/>
                    <w:rPr>
                      <w:bCs/>
                      <w:color w:val="3A332E" w:themeColor="background2" w:themeShade="40"/>
                    </w:rPr>
                  </w:pPr>
                  <w:r w:rsidRPr="00DF2E9B">
                    <w:rPr>
                      <w:bCs/>
                    </w:rPr>
                    <w:t>COMU7103</w:t>
                  </w:r>
                </w:p>
              </w:tc>
              <w:tc>
                <w:tcPr>
                  <w:tcW w:w="851" w:type="dxa"/>
                  <w:tcBorders>
                    <w:left w:val="single" w:sz="4" w:space="0" w:color="auto"/>
                    <w:bottom w:val="single" w:sz="4" w:space="0" w:color="auto"/>
                  </w:tcBorders>
                </w:tcPr>
                <w:p w14:paraId="6FA2BE7C" w14:textId="77777777" w:rsidR="00957B42" w:rsidRPr="009F6F35" w:rsidRDefault="00957B42" w:rsidP="00957B42">
                  <w:pPr>
                    <w:ind w:left="57"/>
                    <w:rPr>
                      <w:bCs/>
                      <w:color w:val="3A332E" w:themeColor="background2" w:themeShade="40"/>
                    </w:rPr>
                  </w:pPr>
                  <w:r w:rsidRPr="009F6F35">
                    <w:rPr>
                      <w:bCs/>
                      <w:color w:val="3A332E" w:themeColor="background2" w:themeShade="40"/>
                    </w:rPr>
                    <w:t>2 units</w:t>
                  </w:r>
                </w:p>
              </w:tc>
            </w:tr>
            <w:tr w:rsidR="00957B42" w:rsidRPr="007457E6" w14:paraId="1793CF49" w14:textId="77777777" w:rsidTr="00957B42">
              <w:trPr>
                <w:trHeight w:val="142"/>
              </w:trPr>
              <w:tc>
                <w:tcPr>
                  <w:tcW w:w="5529" w:type="dxa"/>
                  <w:tcBorders>
                    <w:bottom w:val="single" w:sz="4" w:space="0" w:color="auto"/>
                    <w:right w:val="nil"/>
                  </w:tcBorders>
                  <w:tcMar>
                    <w:top w:w="57" w:type="dxa"/>
                    <w:left w:w="57" w:type="dxa"/>
                    <w:bottom w:w="57" w:type="dxa"/>
                    <w:right w:w="57" w:type="dxa"/>
                  </w:tcMar>
                </w:tcPr>
                <w:p w14:paraId="349B1958" w14:textId="77777777" w:rsidR="00957B42" w:rsidRPr="00F61138" w:rsidRDefault="00957B42" w:rsidP="00957B42">
                  <w:pPr>
                    <w:rPr>
                      <w:b/>
                    </w:rPr>
                  </w:pPr>
                  <w:r w:rsidRPr="00F61138">
                    <w:rPr>
                      <w:b/>
                    </w:rPr>
                    <w:t>COMU7201</w:t>
                  </w:r>
                  <w:r>
                    <w:rPr>
                      <w:b/>
                    </w:rPr>
                    <w:tab/>
                  </w:r>
                  <w:r>
                    <w:rPr>
                      <w:bCs/>
                      <w:i/>
                      <w:iCs/>
                    </w:rPr>
                    <w:t>Foundational</w:t>
                  </w:r>
                  <w:r w:rsidRPr="00012303">
                    <w:rPr>
                      <w:bCs/>
                      <w:i/>
                      <w:iCs/>
                    </w:rPr>
                    <w:t xml:space="preserve"> Course</w:t>
                  </w:r>
                </w:p>
              </w:tc>
              <w:tc>
                <w:tcPr>
                  <w:tcW w:w="850" w:type="dxa"/>
                  <w:tcBorders>
                    <w:left w:val="nil"/>
                    <w:bottom w:val="single" w:sz="4" w:space="0" w:color="auto"/>
                  </w:tcBorders>
                </w:tcPr>
                <w:p w14:paraId="3D282554" w14:textId="77777777" w:rsidR="00957B42" w:rsidRPr="007457E6" w:rsidRDefault="00957B42" w:rsidP="00957B42">
                  <w:pPr>
                    <w:ind w:left="57"/>
                    <w:rPr>
                      <w:bCs/>
                    </w:rPr>
                  </w:pPr>
                  <w:r>
                    <w:rPr>
                      <w:bCs/>
                    </w:rPr>
                    <w:t>2 units</w:t>
                  </w:r>
                </w:p>
              </w:tc>
              <w:tc>
                <w:tcPr>
                  <w:tcW w:w="2835" w:type="dxa"/>
                  <w:tcBorders>
                    <w:bottom w:val="single" w:sz="4" w:space="0" w:color="auto"/>
                    <w:right w:val="single" w:sz="4" w:space="0" w:color="auto"/>
                  </w:tcBorders>
                </w:tcPr>
                <w:p w14:paraId="482CD19F" w14:textId="77777777" w:rsidR="00957B42" w:rsidRPr="00DF2E9B" w:rsidRDefault="00957B42" w:rsidP="00957B42">
                  <w:pPr>
                    <w:ind w:left="57"/>
                    <w:rPr>
                      <w:bCs/>
                      <w:color w:val="3A332E" w:themeColor="background2" w:themeShade="40"/>
                    </w:rPr>
                  </w:pPr>
                  <w:r w:rsidRPr="00DF2E9B">
                    <w:rPr>
                      <w:bCs/>
                    </w:rPr>
                    <w:t>COMU7201</w:t>
                  </w:r>
                </w:p>
              </w:tc>
              <w:tc>
                <w:tcPr>
                  <w:tcW w:w="851" w:type="dxa"/>
                  <w:tcBorders>
                    <w:left w:val="single" w:sz="4" w:space="0" w:color="auto"/>
                    <w:bottom w:val="single" w:sz="4" w:space="0" w:color="auto"/>
                  </w:tcBorders>
                </w:tcPr>
                <w:p w14:paraId="7A728CE3" w14:textId="77777777" w:rsidR="00957B42" w:rsidRPr="009F6F35" w:rsidRDefault="00957B42" w:rsidP="00957B42">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957B42" w:rsidRPr="007457E6" w14:paraId="536EBC63" w14:textId="77777777" w:rsidTr="00957B42">
              <w:trPr>
                <w:trHeight w:val="142"/>
              </w:trPr>
              <w:tc>
                <w:tcPr>
                  <w:tcW w:w="5529" w:type="dxa"/>
                  <w:tcBorders>
                    <w:bottom w:val="single" w:sz="4" w:space="0" w:color="auto"/>
                    <w:right w:val="nil"/>
                  </w:tcBorders>
                  <w:tcMar>
                    <w:top w:w="57" w:type="dxa"/>
                    <w:left w:w="57" w:type="dxa"/>
                    <w:bottom w:w="57" w:type="dxa"/>
                    <w:right w:w="57" w:type="dxa"/>
                  </w:tcMar>
                </w:tcPr>
                <w:p w14:paraId="1C83EFE0" w14:textId="77777777" w:rsidR="00957B42" w:rsidRDefault="00957B42" w:rsidP="00957B42">
                  <w:pPr>
                    <w:rPr>
                      <w:b/>
                    </w:rPr>
                  </w:pPr>
                  <w:r>
                    <w:rPr>
                      <w:b/>
                    </w:rPr>
                    <w:t>COMU7012</w:t>
                  </w:r>
                  <w:r>
                    <w:rPr>
                      <w:b/>
                    </w:rPr>
                    <w:tab/>
                  </w:r>
                  <w:r w:rsidRPr="001E56C1">
                    <w:rPr>
                      <w:i/>
                      <w:iCs/>
                    </w:rPr>
                    <w:t>Communication for Social Change</w:t>
                  </w:r>
                  <w:r>
                    <w:rPr>
                      <w:i/>
                      <w:iCs/>
                    </w:rPr>
                    <w:t xml:space="preserve"> Course</w:t>
                  </w:r>
                </w:p>
              </w:tc>
              <w:tc>
                <w:tcPr>
                  <w:tcW w:w="850" w:type="dxa"/>
                  <w:tcBorders>
                    <w:left w:val="nil"/>
                    <w:bottom w:val="single" w:sz="4" w:space="0" w:color="auto"/>
                  </w:tcBorders>
                </w:tcPr>
                <w:p w14:paraId="0C961B60" w14:textId="77777777" w:rsidR="00957B42" w:rsidRPr="007457E6" w:rsidRDefault="00957B42" w:rsidP="00957B42">
                  <w:pPr>
                    <w:ind w:left="57"/>
                    <w:rPr>
                      <w:bCs/>
                    </w:rPr>
                  </w:pPr>
                  <w:r>
                    <w:rPr>
                      <w:bCs/>
                    </w:rPr>
                    <w:t>2 units</w:t>
                  </w:r>
                </w:p>
              </w:tc>
              <w:tc>
                <w:tcPr>
                  <w:tcW w:w="2835" w:type="dxa"/>
                  <w:tcBorders>
                    <w:bottom w:val="single" w:sz="4" w:space="0" w:color="auto"/>
                    <w:right w:val="single" w:sz="4" w:space="0" w:color="auto"/>
                  </w:tcBorders>
                </w:tcPr>
                <w:p w14:paraId="75A4F1C9" w14:textId="77777777" w:rsidR="00957B42" w:rsidRPr="009F6F35" w:rsidRDefault="00957B42" w:rsidP="00957B42">
                  <w:pPr>
                    <w:ind w:left="57"/>
                    <w:rPr>
                      <w:bCs/>
                      <w:color w:val="3A332E" w:themeColor="background2" w:themeShade="40"/>
                    </w:rPr>
                  </w:pPr>
                  <w:r w:rsidRPr="00DF2E9B">
                    <w:rPr>
                      <w:bCs/>
                    </w:rPr>
                    <w:t>COMU7012</w:t>
                  </w:r>
                </w:p>
              </w:tc>
              <w:tc>
                <w:tcPr>
                  <w:tcW w:w="851" w:type="dxa"/>
                  <w:tcBorders>
                    <w:left w:val="single" w:sz="4" w:space="0" w:color="auto"/>
                    <w:bottom w:val="single" w:sz="4" w:space="0" w:color="auto"/>
                  </w:tcBorders>
                </w:tcPr>
                <w:p w14:paraId="53DCA9E6" w14:textId="77777777" w:rsidR="00957B42" w:rsidRPr="009F6F35" w:rsidRDefault="00957B42" w:rsidP="00957B42">
                  <w:pPr>
                    <w:ind w:left="57"/>
                    <w:rPr>
                      <w:bCs/>
                      <w:color w:val="3A332E" w:themeColor="background2" w:themeShade="40"/>
                    </w:rPr>
                  </w:pPr>
                  <w:r>
                    <w:rPr>
                      <w:bCs/>
                      <w:color w:val="3A332E" w:themeColor="background2" w:themeShade="40"/>
                    </w:rPr>
                    <w:t>2 units</w:t>
                  </w:r>
                </w:p>
              </w:tc>
            </w:tr>
            <w:tr w:rsidR="00957B42" w:rsidRPr="007457E6" w14:paraId="18C66A6E" w14:textId="77777777" w:rsidTr="00957B42">
              <w:trPr>
                <w:trHeight w:val="113"/>
              </w:trPr>
              <w:tc>
                <w:tcPr>
                  <w:tcW w:w="10065" w:type="dxa"/>
                  <w:gridSpan w:val="4"/>
                  <w:tcBorders>
                    <w:top w:val="single" w:sz="4" w:space="0" w:color="auto"/>
                    <w:left w:val="nil"/>
                    <w:bottom w:val="nil"/>
                    <w:right w:val="nil"/>
                  </w:tcBorders>
                  <w:tcMar>
                    <w:top w:w="57" w:type="dxa"/>
                    <w:left w:w="57" w:type="dxa"/>
                    <w:bottom w:w="57" w:type="dxa"/>
                    <w:right w:w="57" w:type="dxa"/>
                  </w:tcMar>
                </w:tcPr>
                <w:p w14:paraId="5A3E0804" w14:textId="77777777" w:rsidR="00957B42" w:rsidRPr="00335C49" w:rsidRDefault="00957B42" w:rsidP="00957B42">
                  <w:pPr>
                    <w:spacing w:before="40" w:after="40"/>
                    <w:rPr>
                      <w:b/>
                      <w:bCs/>
                      <w:szCs w:val="20"/>
                    </w:rPr>
                  </w:pPr>
                </w:p>
              </w:tc>
            </w:tr>
          </w:tbl>
          <w:p w14:paraId="3EFC6FE7" w14:textId="3F4C3624" w:rsidR="00957B42" w:rsidRPr="00957B42" w:rsidRDefault="00957B42" w:rsidP="00957B42">
            <w:pPr>
              <w:pStyle w:val="BodyText"/>
            </w:pPr>
          </w:p>
        </w:tc>
      </w:tr>
      <w:tr w:rsidR="00A84F19" w:rsidRPr="007457E6" w14:paraId="443D5671" w14:textId="77777777" w:rsidTr="00664CB3">
        <w:trPr>
          <w:trHeight w:val="142"/>
        </w:trPr>
        <w:tc>
          <w:tcPr>
            <w:tcW w:w="10189" w:type="dxa"/>
            <w:gridSpan w:val="4"/>
            <w:shd w:val="clear" w:color="auto" w:fill="E9E2F0" w:themeFill="text1" w:themeFillTint="1A"/>
            <w:tcMar>
              <w:top w:w="57" w:type="dxa"/>
              <w:left w:w="57" w:type="dxa"/>
              <w:bottom w:w="57" w:type="dxa"/>
              <w:right w:w="57" w:type="dxa"/>
            </w:tcMar>
          </w:tcPr>
          <w:p w14:paraId="3E0440F9" w14:textId="70B88D2C" w:rsidR="00A84F19" w:rsidRPr="007F080C" w:rsidRDefault="00A84F19" w:rsidP="00723ABA">
            <w:pPr>
              <w:ind w:left="57"/>
              <w:rPr>
                <w:bCs/>
                <w:color w:val="3A332E" w:themeColor="background2" w:themeShade="40"/>
              </w:rPr>
            </w:pPr>
            <w:r w:rsidRPr="0003026B">
              <w:rPr>
                <w:b/>
                <w:bCs/>
                <w:sz w:val="22"/>
                <w:szCs w:val="24"/>
              </w:rPr>
              <w:t>Year 2</w:t>
            </w:r>
            <w:r>
              <w:rPr>
                <w:b/>
                <w:bCs/>
                <w:sz w:val="22"/>
                <w:szCs w:val="24"/>
              </w:rPr>
              <w:t xml:space="preserve"> </w:t>
            </w:r>
          </w:p>
        </w:tc>
      </w:tr>
      <w:tr w:rsidR="00A84F19" w:rsidRPr="007457E6" w14:paraId="5BA7DFFD" w14:textId="77777777" w:rsidTr="00664CB3">
        <w:trPr>
          <w:trHeight w:val="142"/>
        </w:trPr>
        <w:tc>
          <w:tcPr>
            <w:tcW w:w="10189" w:type="dxa"/>
            <w:gridSpan w:val="4"/>
            <w:shd w:val="clear" w:color="auto" w:fill="EAE9E8" w:themeFill="text2" w:themeFillTint="33"/>
            <w:tcMar>
              <w:top w:w="57" w:type="dxa"/>
              <w:left w:w="57" w:type="dxa"/>
              <w:bottom w:w="57" w:type="dxa"/>
              <w:right w:w="57" w:type="dxa"/>
            </w:tcMar>
          </w:tcPr>
          <w:p w14:paraId="133E64A6" w14:textId="115BB652" w:rsidR="00A84F19" w:rsidRPr="007F080C" w:rsidRDefault="00A84F19" w:rsidP="00A84F19">
            <w:pPr>
              <w:ind w:left="57"/>
              <w:rPr>
                <w:bCs/>
                <w:color w:val="3A332E" w:themeColor="background2" w:themeShade="40"/>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664CB3" w:rsidRPr="007457E6" w14:paraId="57E53A2F" w14:textId="77777777" w:rsidTr="00664CB3">
        <w:trPr>
          <w:trHeight w:val="142"/>
        </w:trPr>
        <w:tc>
          <w:tcPr>
            <w:tcW w:w="5379" w:type="dxa"/>
            <w:tcBorders>
              <w:right w:val="nil"/>
            </w:tcBorders>
            <w:tcMar>
              <w:top w:w="57" w:type="dxa"/>
              <w:left w:w="57" w:type="dxa"/>
              <w:bottom w:w="57" w:type="dxa"/>
              <w:right w:w="57" w:type="dxa"/>
            </w:tcMar>
          </w:tcPr>
          <w:p w14:paraId="6E693AE3" w14:textId="74B556A3" w:rsidR="00664CB3" w:rsidRDefault="00664CB3" w:rsidP="00664CB3">
            <w:pPr>
              <w:rPr>
                <w:b/>
              </w:rPr>
            </w:pPr>
            <w:r w:rsidRPr="00A35D7A">
              <w:rPr>
                <w:b/>
              </w:rPr>
              <w:t>COMU7013</w:t>
            </w:r>
            <w:r w:rsidRPr="001E56C1">
              <w:rPr>
                <w:i/>
                <w:iCs/>
              </w:rPr>
              <w:t xml:space="preserve"> </w:t>
            </w:r>
            <w:r>
              <w:rPr>
                <w:i/>
                <w:iCs/>
              </w:rPr>
              <w:tab/>
            </w:r>
            <w:r w:rsidRPr="001E56C1">
              <w:rPr>
                <w:i/>
                <w:iCs/>
              </w:rPr>
              <w:t>Communication for Social Change</w:t>
            </w:r>
            <w:r>
              <w:rPr>
                <w:i/>
                <w:iCs/>
              </w:rPr>
              <w:t xml:space="preserve"> Course</w:t>
            </w:r>
          </w:p>
        </w:tc>
        <w:tc>
          <w:tcPr>
            <w:tcW w:w="968" w:type="dxa"/>
            <w:tcBorders>
              <w:left w:val="nil"/>
            </w:tcBorders>
          </w:tcPr>
          <w:p w14:paraId="56051ADD" w14:textId="2FCB1BC3" w:rsidR="00664CB3" w:rsidRPr="007F080C" w:rsidRDefault="00664CB3" w:rsidP="00664CB3">
            <w:pPr>
              <w:ind w:left="57"/>
              <w:rPr>
                <w:bCs/>
                <w:color w:val="3A332E" w:themeColor="background2" w:themeShade="40"/>
              </w:rPr>
            </w:pPr>
            <w:r>
              <w:rPr>
                <w:bCs/>
              </w:rPr>
              <w:t>2 units</w:t>
            </w:r>
          </w:p>
        </w:tc>
        <w:tc>
          <w:tcPr>
            <w:tcW w:w="2870" w:type="dxa"/>
            <w:tcBorders>
              <w:right w:val="single" w:sz="4" w:space="0" w:color="auto"/>
            </w:tcBorders>
          </w:tcPr>
          <w:p w14:paraId="1CE468A1" w14:textId="53D0C0EC" w:rsidR="00664CB3" w:rsidRPr="007F080C" w:rsidRDefault="00664CB3" w:rsidP="00664CB3">
            <w:pPr>
              <w:ind w:left="57"/>
              <w:rPr>
                <w:bCs/>
                <w:color w:val="3A332E" w:themeColor="background2" w:themeShade="40"/>
              </w:rPr>
            </w:pPr>
            <w:r w:rsidRPr="00DF2E9B">
              <w:t>COMU7013</w:t>
            </w:r>
          </w:p>
        </w:tc>
        <w:tc>
          <w:tcPr>
            <w:tcW w:w="972" w:type="dxa"/>
            <w:tcBorders>
              <w:left w:val="single" w:sz="4" w:space="0" w:color="auto"/>
            </w:tcBorders>
          </w:tcPr>
          <w:p w14:paraId="018EA1E3" w14:textId="4F246356" w:rsidR="00664CB3" w:rsidRPr="007F080C" w:rsidRDefault="00664CB3" w:rsidP="00664CB3">
            <w:pPr>
              <w:ind w:left="57"/>
              <w:rPr>
                <w:bCs/>
                <w:color w:val="3A332E" w:themeColor="background2" w:themeShade="40"/>
              </w:rPr>
            </w:pPr>
            <w:r>
              <w:rPr>
                <w:bCs/>
                <w:color w:val="3A332E" w:themeColor="background2" w:themeShade="40"/>
              </w:rPr>
              <w:t>2 units</w:t>
            </w:r>
          </w:p>
        </w:tc>
      </w:tr>
      <w:tr w:rsidR="00A84F19" w:rsidRPr="007457E6" w14:paraId="3C607940" w14:textId="77777777" w:rsidTr="00664CB3">
        <w:trPr>
          <w:trHeight w:val="142"/>
        </w:trPr>
        <w:tc>
          <w:tcPr>
            <w:tcW w:w="5379" w:type="dxa"/>
            <w:tcBorders>
              <w:right w:val="nil"/>
            </w:tcBorders>
            <w:tcMar>
              <w:top w:w="57" w:type="dxa"/>
              <w:left w:w="57" w:type="dxa"/>
              <w:bottom w:w="57" w:type="dxa"/>
              <w:right w:w="57" w:type="dxa"/>
            </w:tcMar>
          </w:tcPr>
          <w:p w14:paraId="1D0BBA33" w14:textId="1A96849F" w:rsidR="00A84F19" w:rsidRDefault="00246D19" w:rsidP="00A84F19">
            <w:pPr>
              <w:rPr>
                <w:b/>
              </w:rPr>
            </w:pPr>
            <w:r w:rsidRPr="00246D19">
              <w:rPr>
                <w:b/>
              </w:rPr>
              <w:t>COMU7007</w:t>
            </w:r>
            <w:r w:rsidR="00A84F19">
              <w:rPr>
                <w:b/>
              </w:rPr>
              <w:tab/>
            </w:r>
            <w:r w:rsidR="00A84F19">
              <w:rPr>
                <w:bCs/>
                <w:i/>
                <w:iCs/>
              </w:rPr>
              <w:t>Thesis Course</w:t>
            </w:r>
            <w:r>
              <w:rPr>
                <w:bCs/>
                <w:i/>
                <w:iCs/>
              </w:rPr>
              <w:t xml:space="preserve"> (Part A)</w:t>
            </w:r>
          </w:p>
        </w:tc>
        <w:tc>
          <w:tcPr>
            <w:tcW w:w="968" w:type="dxa"/>
            <w:tcBorders>
              <w:left w:val="nil"/>
            </w:tcBorders>
          </w:tcPr>
          <w:p w14:paraId="65F2E56E" w14:textId="12941746" w:rsidR="00A84F19" w:rsidRPr="007F080C" w:rsidRDefault="00246D19" w:rsidP="00A84F19">
            <w:pPr>
              <w:ind w:left="57"/>
              <w:rPr>
                <w:bCs/>
                <w:color w:val="3A332E" w:themeColor="background2" w:themeShade="40"/>
              </w:rPr>
            </w:pPr>
            <w:r>
              <w:rPr>
                <w:bCs/>
              </w:rPr>
              <w:t>3</w:t>
            </w:r>
            <w:r w:rsidR="00A84F19">
              <w:rPr>
                <w:bCs/>
              </w:rPr>
              <w:t xml:space="preserve"> units</w:t>
            </w:r>
          </w:p>
        </w:tc>
        <w:tc>
          <w:tcPr>
            <w:tcW w:w="2870" w:type="dxa"/>
            <w:tcBorders>
              <w:right w:val="single" w:sz="4" w:space="0" w:color="auto"/>
            </w:tcBorders>
          </w:tcPr>
          <w:p w14:paraId="3258A1ED" w14:textId="7C83BDBF" w:rsidR="00A84F19" w:rsidRPr="007F080C" w:rsidRDefault="00246D19" w:rsidP="00A84F19">
            <w:pPr>
              <w:ind w:left="57"/>
              <w:rPr>
                <w:bCs/>
                <w:color w:val="3A332E" w:themeColor="background2" w:themeShade="40"/>
              </w:rPr>
            </w:pPr>
            <w:r w:rsidRPr="007C17DE">
              <w:rPr>
                <w:bCs/>
              </w:rPr>
              <w:t>COMU7007</w:t>
            </w:r>
            <w:r w:rsidR="009F3B81" w:rsidRPr="007C17DE">
              <w:rPr>
                <w:bCs/>
              </w:rPr>
              <w:t xml:space="preserve"> </w:t>
            </w:r>
            <w:r w:rsidR="009F3B81" w:rsidRPr="00C95400">
              <w:rPr>
                <w:bCs/>
              </w:rPr>
              <w:t>(Part A)</w:t>
            </w:r>
          </w:p>
        </w:tc>
        <w:tc>
          <w:tcPr>
            <w:tcW w:w="972" w:type="dxa"/>
            <w:tcBorders>
              <w:left w:val="single" w:sz="4" w:space="0" w:color="auto"/>
            </w:tcBorders>
          </w:tcPr>
          <w:p w14:paraId="0D48C955" w14:textId="77C95747" w:rsidR="00A84F19" w:rsidRPr="007F080C" w:rsidRDefault="00246D19" w:rsidP="00A84F19">
            <w:pPr>
              <w:ind w:left="57"/>
              <w:rPr>
                <w:bCs/>
                <w:color w:val="3A332E" w:themeColor="background2" w:themeShade="40"/>
              </w:rPr>
            </w:pPr>
            <w:r>
              <w:rPr>
                <w:bCs/>
                <w:color w:val="3A332E" w:themeColor="background2" w:themeShade="40"/>
              </w:rPr>
              <w:t>3</w:t>
            </w:r>
            <w:r w:rsidR="00A84F19" w:rsidRPr="007F080C">
              <w:rPr>
                <w:bCs/>
                <w:color w:val="3A332E" w:themeColor="background2" w:themeShade="40"/>
              </w:rPr>
              <w:t xml:space="preserve"> units</w:t>
            </w:r>
          </w:p>
        </w:tc>
      </w:tr>
      <w:tr w:rsidR="00C95400" w:rsidRPr="007457E6" w14:paraId="28D4EE52" w14:textId="77777777" w:rsidTr="00664CB3">
        <w:trPr>
          <w:trHeight w:val="142"/>
        </w:trPr>
        <w:tc>
          <w:tcPr>
            <w:tcW w:w="5379" w:type="dxa"/>
            <w:tcBorders>
              <w:right w:val="nil"/>
            </w:tcBorders>
            <w:tcMar>
              <w:top w:w="57" w:type="dxa"/>
              <w:left w:w="57" w:type="dxa"/>
              <w:bottom w:w="57" w:type="dxa"/>
              <w:right w:w="57" w:type="dxa"/>
            </w:tcMar>
          </w:tcPr>
          <w:p w14:paraId="7E8AFFFA" w14:textId="559524C6" w:rsidR="00C95400" w:rsidRPr="00246D19" w:rsidRDefault="00C95400" w:rsidP="00C95400">
            <w:pPr>
              <w:rPr>
                <w:b/>
              </w:rPr>
            </w:pPr>
            <w:r>
              <w:rPr>
                <w:b/>
              </w:rPr>
              <w:t>Option</w:t>
            </w:r>
            <w:r>
              <w:rPr>
                <w:b/>
              </w:rPr>
              <w:tab/>
            </w:r>
            <w:r>
              <w:rPr>
                <w:b/>
              </w:rPr>
              <w:tab/>
            </w:r>
            <w:r>
              <w:rPr>
                <w:bCs/>
                <w:i/>
                <w:iCs/>
              </w:rPr>
              <w:t>Program Elective Course</w:t>
            </w:r>
          </w:p>
        </w:tc>
        <w:tc>
          <w:tcPr>
            <w:tcW w:w="968" w:type="dxa"/>
            <w:tcBorders>
              <w:left w:val="nil"/>
            </w:tcBorders>
          </w:tcPr>
          <w:p w14:paraId="358B226A" w14:textId="55B09EB7" w:rsidR="00C95400" w:rsidRDefault="00C95400" w:rsidP="00C95400">
            <w:pPr>
              <w:ind w:left="57"/>
              <w:rPr>
                <w:bCs/>
              </w:rPr>
            </w:pPr>
            <w:r>
              <w:rPr>
                <w:bCs/>
              </w:rPr>
              <w:t>2 units</w:t>
            </w:r>
          </w:p>
        </w:tc>
        <w:sdt>
          <w:sdtPr>
            <w:rPr>
              <w:bCs/>
            </w:rPr>
            <w:id w:val="-2004656251"/>
            <w:placeholder>
              <w:docPart w:val="DefaultPlaceholder_-1854013440"/>
            </w:placeholder>
            <w:showingPlcHdr/>
            <w:text/>
          </w:sdtPr>
          <w:sdtContent>
            <w:tc>
              <w:tcPr>
                <w:tcW w:w="2870" w:type="dxa"/>
                <w:tcBorders>
                  <w:right w:val="single" w:sz="4" w:space="0" w:color="auto"/>
                </w:tcBorders>
              </w:tcPr>
              <w:p w14:paraId="35B41B71" w14:textId="65D7579B" w:rsidR="00C95400" w:rsidRPr="007C17DE" w:rsidRDefault="00A84EBE" w:rsidP="00C95400">
                <w:pPr>
                  <w:ind w:left="57"/>
                  <w:rPr>
                    <w:bCs/>
                  </w:rPr>
                </w:pPr>
                <w:r w:rsidRPr="00323DA1">
                  <w:rPr>
                    <w:rStyle w:val="PlaceholderText"/>
                  </w:rPr>
                  <w:t>Click or tap here to enter text.</w:t>
                </w:r>
              </w:p>
            </w:tc>
          </w:sdtContent>
        </w:sdt>
        <w:tc>
          <w:tcPr>
            <w:tcW w:w="972" w:type="dxa"/>
            <w:tcBorders>
              <w:left w:val="single" w:sz="4" w:space="0" w:color="auto"/>
            </w:tcBorders>
          </w:tcPr>
          <w:p w14:paraId="598D9D35" w14:textId="73C5A3B3" w:rsidR="00C95400" w:rsidRDefault="00C95400" w:rsidP="00C95400">
            <w:pPr>
              <w:ind w:left="57"/>
              <w:rPr>
                <w:bCs/>
                <w:color w:val="3A332E" w:themeColor="background2" w:themeShade="40"/>
              </w:rPr>
            </w:pPr>
            <w:r w:rsidRPr="007F080C">
              <w:rPr>
                <w:bCs/>
                <w:color w:val="3A332E" w:themeColor="background2" w:themeShade="40"/>
              </w:rPr>
              <w:t>2 units</w:t>
            </w:r>
          </w:p>
        </w:tc>
      </w:tr>
      <w:tr w:rsidR="00A84F19" w:rsidRPr="007457E6" w14:paraId="105292FB" w14:textId="77777777" w:rsidTr="00664CB3">
        <w:trPr>
          <w:trHeight w:val="142"/>
        </w:trPr>
        <w:tc>
          <w:tcPr>
            <w:tcW w:w="5379" w:type="dxa"/>
            <w:tcBorders>
              <w:right w:val="nil"/>
            </w:tcBorders>
            <w:tcMar>
              <w:top w:w="57" w:type="dxa"/>
              <w:left w:w="57" w:type="dxa"/>
              <w:bottom w:w="57" w:type="dxa"/>
              <w:right w:w="57" w:type="dxa"/>
            </w:tcMar>
          </w:tcPr>
          <w:p w14:paraId="2C770563" w14:textId="1868F24E" w:rsidR="00A84F19" w:rsidRDefault="00A84F19" w:rsidP="00A84F19">
            <w:pPr>
              <w:rPr>
                <w:b/>
              </w:rPr>
            </w:pPr>
            <w:r>
              <w:rPr>
                <w:b/>
              </w:rPr>
              <w:t>Option</w:t>
            </w:r>
            <w:r>
              <w:rPr>
                <w:b/>
              </w:rPr>
              <w:tab/>
            </w:r>
            <w:r>
              <w:rPr>
                <w:b/>
              </w:rPr>
              <w:tab/>
            </w:r>
            <w:r>
              <w:rPr>
                <w:bCs/>
                <w:i/>
                <w:iCs/>
              </w:rPr>
              <w:t>Program Elective Course</w:t>
            </w:r>
          </w:p>
        </w:tc>
        <w:tc>
          <w:tcPr>
            <w:tcW w:w="968" w:type="dxa"/>
            <w:tcBorders>
              <w:left w:val="nil"/>
            </w:tcBorders>
          </w:tcPr>
          <w:p w14:paraId="6D167650" w14:textId="6D28B5B5" w:rsidR="00A84F19" w:rsidRPr="007F080C" w:rsidRDefault="00A84F19" w:rsidP="00A84F19">
            <w:pPr>
              <w:ind w:left="57"/>
              <w:rPr>
                <w:bCs/>
                <w:color w:val="3A332E" w:themeColor="background2" w:themeShade="40"/>
              </w:rPr>
            </w:pPr>
            <w:r>
              <w:rPr>
                <w:bCs/>
              </w:rPr>
              <w:t>2 units</w:t>
            </w:r>
          </w:p>
        </w:tc>
        <w:sdt>
          <w:sdtPr>
            <w:rPr>
              <w:bCs/>
              <w:color w:val="3A332E" w:themeColor="background2" w:themeShade="40"/>
            </w:rPr>
            <w:id w:val="1655649918"/>
            <w:placeholder>
              <w:docPart w:val="DefaultPlaceholder_-1854013440"/>
            </w:placeholder>
            <w:showingPlcHdr/>
            <w:text/>
          </w:sdtPr>
          <w:sdtContent>
            <w:tc>
              <w:tcPr>
                <w:tcW w:w="2870" w:type="dxa"/>
                <w:tcBorders>
                  <w:right w:val="single" w:sz="4" w:space="0" w:color="auto"/>
                </w:tcBorders>
              </w:tcPr>
              <w:p w14:paraId="11C5C29E" w14:textId="66970AA1" w:rsidR="00A84F19" w:rsidRPr="007F080C" w:rsidRDefault="00A84EBE" w:rsidP="00A84F19">
                <w:pPr>
                  <w:ind w:left="57"/>
                  <w:rPr>
                    <w:bCs/>
                    <w:color w:val="3A332E" w:themeColor="background2" w:themeShade="40"/>
                  </w:rPr>
                </w:pPr>
                <w:r w:rsidRPr="00323DA1">
                  <w:rPr>
                    <w:rStyle w:val="PlaceholderText"/>
                  </w:rPr>
                  <w:t>Click or tap here to enter text.</w:t>
                </w:r>
              </w:p>
            </w:tc>
          </w:sdtContent>
        </w:sdt>
        <w:tc>
          <w:tcPr>
            <w:tcW w:w="972" w:type="dxa"/>
            <w:tcBorders>
              <w:left w:val="single" w:sz="4" w:space="0" w:color="auto"/>
            </w:tcBorders>
          </w:tcPr>
          <w:p w14:paraId="6AC7DC12" w14:textId="4DCFC947" w:rsidR="00A84F19" w:rsidRPr="007F080C" w:rsidRDefault="00A84F19" w:rsidP="00A84F19">
            <w:pPr>
              <w:ind w:left="57"/>
              <w:rPr>
                <w:bCs/>
                <w:color w:val="3A332E" w:themeColor="background2" w:themeShade="40"/>
              </w:rPr>
            </w:pPr>
            <w:r w:rsidRPr="007F080C">
              <w:rPr>
                <w:bCs/>
                <w:color w:val="3A332E" w:themeColor="background2" w:themeShade="40"/>
              </w:rPr>
              <w:t>2 units</w:t>
            </w:r>
          </w:p>
        </w:tc>
      </w:tr>
      <w:tr w:rsidR="00A84F19" w:rsidRPr="007457E6" w14:paraId="72DAE02F" w14:textId="77777777" w:rsidTr="00664CB3">
        <w:trPr>
          <w:trHeight w:val="142"/>
        </w:trPr>
        <w:tc>
          <w:tcPr>
            <w:tcW w:w="10189" w:type="dxa"/>
            <w:gridSpan w:val="4"/>
            <w:shd w:val="clear" w:color="auto" w:fill="EAE9E8" w:themeFill="text2" w:themeFillTint="33"/>
            <w:tcMar>
              <w:top w:w="57" w:type="dxa"/>
              <w:left w:w="57" w:type="dxa"/>
              <w:bottom w:w="57" w:type="dxa"/>
              <w:right w:w="57" w:type="dxa"/>
            </w:tcMar>
          </w:tcPr>
          <w:p w14:paraId="3F2B153F" w14:textId="6241DBA4" w:rsidR="00A84F19" w:rsidRPr="007F080C" w:rsidRDefault="00A84F19" w:rsidP="00723ABA">
            <w:pPr>
              <w:ind w:left="57"/>
              <w:rPr>
                <w:bCs/>
                <w:color w:val="3A332E" w:themeColor="background2" w:themeShade="40"/>
              </w:rPr>
            </w:pPr>
            <w:r>
              <w:t>4</w:t>
            </w:r>
            <w:r w:rsidRPr="0050144A">
              <w:rPr>
                <w:vertAlign w:val="superscript"/>
              </w:rPr>
              <w:t>th</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84F19" w:rsidRPr="007457E6" w14:paraId="1F1D4C8C" w14:textId="77777777" w:rsidTr="00664CB3">
        <w:trPr>
          <w:trHeight w:val="142"/>
        </w:trPr>
        <w:tc>
          <w:tcPr>
            <w:tcW w:w="5379" w:type="dxa"/>
            <w:tcBorders>
              <w:right w:val="nil"/>
            </w:tcBorders>
            <w:tcMar>
              <w:top w:w="57" w:type="dxa"/>
              <w:left w:w="57" w:type="dxa"/>
              <w:bottom w:w="57" w:type="dxa"/>
              <w:right w:w="57" w:type="dxa"/>
            </w:tcMar>
          </w:tcPr>
          <w:p w14:paraId="60A21804" w14:textId="02393E31" w:rsidR="00A84F19" w:rsidRDefault="00A84F19" w:rsidP="00A84F19">
            <w:pPr>
              <w:rPr>
                <w:b/>
              </w:rPr>
            </w:pPr>
            <w:r>
              <w:rPr>
                <w:b/>
              </w:rPr>
              <w:t>COMU7014</w:t>
            </w:r>
            <w:r>
              <w:rPr>
                <w:b/>
              </w:rPr>
              <w:tab/>
            </w:r>
            <w:r w:rsidRPr="001E56C1">
              <w:rPr>
                <w:i/>
                <w:iCs/>
              </w:rPr>
              <w:t>Communication for Social Change</w:t>
            </w:r>
            <w:r>
              <w:rPr>
                <w:i/>
                <w:iCs/>
              </w:rPr>
              <w:t xml:space="preserve"> Course</w:t>
            </w:r>
          </w:p>
        </w:tc>
        <w:tc>
          <w:tcPr>
            <w:tcW w:w="968" w:type="dxa"/>
            <w:tcBorders>
              <w:left w:val="nil"/>
            </w:tcBorders>
          </w:tcPr>
          <w:p w14:paraId="4580431F" w14:textId="69138489" w:rsidR="00A84F19" w:rsidRPr="007F080C" w:rsidRDefault="00A84F19" w:rsidP="00A84F19">
            <w:pPr>
              <w:ind w:left="57"/>
              <w:rPr>
                <w:bCs/>
                <w:color w:val="3A332E" w:themeColor="background2" w:themeShade="40"/>
              </w:rPr>
            </w:pPr>
            <w:r>
              <w:rPr>
                <w:bCs/>
              </w:rPr>
              <w:t>2 units</w:t>
            </w:r>
          </w:p>
        </w:tc>
        <w:tc>
          <w:tcPr>
            <w:tcW w:w="2870" w:type="dxa"/>
            <w:tcBorders>
              <w:right w:val="nil"/>
            </w:tcBorders>
          </w:tcPr>
          <w:p w14:paraId="649BC4CA" w14:textId="2CD07874" w:rsidR="00A84F19" w:rsidRPr="007F080C" w:rsidRDefault="00A84F19" w:rsidP="00A84F19">
            <w:pPr>
              <w:ind w:left="57"/>
              <w:rPr>
                <w:bCs/>
                <w:color w:val="3A332E" w:themeColor="background2" w:themeShade="40"/>
              </w:rPr>
            </w:pPr>
            <w:r w:rsidRPr="00DF2E9B">
              <w:rPr>
                <w:bCs/>
              </w:rPr>
              <w:t>COMU7014</w:t>
            </w:r>
          </w:p>
        </w:tc>
        <w:tc>
          <w:tcPr>
            <w:tcW w:w="972" w:type="dxa"/>
            <w:tcBorders>
              <w:left w:val="nil"/>
            </w:tcBorders>
          </w:tcPr>
          <w:p w14:paraId="46D972FE" w14:textId="54A9CE36" w:rsidR="00A84F19" w:rsidRPr="007F080C" w:rsidRDefault="00A84F19" w:rsidP="00A84F19">
            <w:pPr>
              <w:ind w:left="57"/>
              <w:rPr>
                <w:bCs/>
                <w:color w:val="3A332E" w:themeColor="background2" w:themeShade="40"/>
              </w:rPr>
            </w:pPr>
            <w:r>
              <w:rPr>
                <w:bCs/>
                <w:color w:val="3A332E" w:themeColor="background2" w:themeShade="40"/>
              </w:rPr>
              <w:t>2 units</w:t>
            </w:r>
          </w:p>
        </w:tc>
      </w:tr>
      <w:tr w:rsidR="00246D19" w:rsidRPr="007457E6" w14:paraId="6AE2E0F8" w14:textId="77777777" w:rsidTr="00664CB3">
        <w:trPr>
          <w:trHeight w:val="142"/>
        </w:trPr>
        <w:tc>
          <w:tcPr>
            <w:tcW w:w="5379" w:type="dxa"/>
            <w:tcBorders>
              <w:right w:val="nil"/>
            </w:tcBorders>
            <w:tcMar>
              <w:top w:w="57" w:type="dxa"/>
              <w:left w:w="57" w:type="dxa"/>
              <w:bottom w:w="57" w:type="dxa"/>
              <w:right w:w="57" w:type="dxa"/>
            </w:tcMar>
          </w:tcPr>
          <w:p w14:paraId="2DA5BA4E" w14:textId="7DED4777" w:rsidR="00246D19" w:rsidRDefault="00246D19" w:rsidP="00246D19">
            <w:pPr>
              <w:rPr>
                <w:b/>
              </w:rPr>
            </w:pPr>
            <w:r w:rsidRPr="00246D19">
              <w:rPr>
                <w:b/>
              </w:rPr>
              <w:t>COMU7007</w:t>
            </w:r>
            <w:r>
              <w:rPr>
                <w:b/>
              </w:rPr>
              <w:tab/>
            </w:r>
            <w:r>
              <w:rPr>
                <w:bCs/>
                <w:i/>
                <w:iCs/>
              </w:rPr>
              <w:t>Thesis Course (Part B)</w:t>
            </w:r>
          </w:p>
        </w:tc>
        <w:tc>
          <w:tcPr>
            <w:tcW w:w="968" w:type="dxa"/>
            <w:tcBorders>
              <w:left w:val="nil"/>
            </w:tcBorders>
          </w:tcPr>
          <w:p w14:paraId="49E8FF7A" w14:textId="3052878B" w:rsidR="00246D19" w:rsidRPr="007F080C" w:rsidRDefault="00246D19" w:rsidP="00246D19">
            <w:pPr>
              <w:ind w:left="57"/>
              <w:rPr>
                <w:bCs/>
                <w:color w:val="3A332E" w:themeColor="background2" w:themeShade="40"/>
              </w:rPr>
            </w:pPr>
            <w:r>
              <w:rPr>
                <w:bCs/>
              </w:rPr>
              <w:t>3 units</w:t>
            </w:r>
          </w:p>
        </w:tc>
        <w:tc>
          <w:tcPr>
            <w:tcW w:w="2870" w:type="dxa"/>
            <w:tcBorders>
              <w:right w:val="nil"/>
            </w:tcBorders>
          </w:tcPr>
          <w:p w14:paraId="0A9DD90E" w14:textId="0EB571E8" w:rsidR="00246D19" w:rsidRPr="00C95400" w:rsidRDefault="00246D19" w:rsidP="00246D19">
            <w:pPr>
              <w:ind w:left="57"/>
              <w:rPr>
                <w:bCs/>
                <w:color w:val="3A332E" w:themeColor="background2" w:themeShade="40"/>
              </w:rPr>
            </w:pPr>
            <w:r w:rsidRPr="00C95400">
              <w:rPr>
                <w:bCs/>
              </w:rPr>
              <w:t>COMU7007</w:t>
            </w:r>
            <w:r w:rsidR="009F3B81" w:rsidRPr="00C95400">
              <w:rPr>
                <w:bCs/>
              </w:rPr>
              <w:t xml:space="preserve"> (Part B)</w:t>
            </w:r>
          </w:p>
        </w:tc>
        <w:tc>
          <w:tcPr>
            <w:tcW w:w="972" w:type="dxa"/>
            <w:tcBorders>
              <w:left w:val="nil"/>
            </w:tcBorders>
          </w:tcPr>
          <w:p w14:paraId="649CB544" w14:textId="4C7C10A6" w:rsidR="00246D19" w:rsidRPr="007F080C" w:rsidRDefault="00246D19" w:rsidP="00246D19">
            <w:pPr>
              <w:ind w:left="57"/>
              <w:rPr>
                <w:bCs/>
                <w:color w:val="3A332E" w:themeColor="background2" w:themeShade="40"/>
              </w:rPr>
            </w:pPr>
            <w:r>
              <w:rPr>
                <w:bCs/>
                <w:color w:val="3A332E" w:themeColor="background2" w:themeShade="40"/>
              </w:rPr>
              <w:t>3</w:t>
            </w:r>
            <w:r w:rsidRPr="007F080C">
              <w:rPr>
                <w:bCs/>
                <w:color w:val="3A332E" w:themeColor="background2" w:themeShade="40"/>
              </w:rPr>
              <w:t xml:space="preserve"> units</w:t>
            </w:r>
          </w:p>
        </w:tc>
      </w:tr>
      <w:tr w:rsidR="00C95400" w:rsidRPr="007457E6" w14:paraId="3EBB1A6B" w14:textId="77777777" w:rsidTr="00664CB3">
        <w:trPr>
          <w:trHeight w:val="142"/>
        </w:trPr>
        <w:tc>
          <w:tcPr>
            <w:tcW w:w="5379" w:type="dxa"/>
            <w:tcBorders>
              <w:right w:val="nil"/>
            </w:tcBorders>
            <w:tcMar>
              <w:top w:w="57" w:type="dxa"/>
              <w:left w:w="57" w:type="dxa"/>
              <w:bottom w:w="57" w:type="dxa"/>
              <w:right w:w="57" w:type="dxa"/>
            </w:tcMar>
          </w:tcPr>
          <w:p w14:paraId="754DDA8E" w14:textId="36B9ED35" w:rsidR="00C95400" w:rsidRPr="00246D19" w:rsidRDefault="00C95400" w:rsidP="00C95400">
            <w:pPr>
              <w:rPr>
                <w:b/>
              </w:rPr>
            </w:pPr>
            <w:r>
              <w:rPr>
                <w:b/>
              </w:rPr>
              <w:t>Option</w:t>
            </w:r>
            <w:r>
              <w:rPr>
                <w:b/>
              </w:rPr>
              <w:tab/>
            </w:r>
            <w:r>
              <w:rPr>
                <w:b/>
              </w:rPr>
              <w:tab/>
            </w:r>
            <w:r>
              <w:rPr>
                <w:bCs/>
                <w:i/>
                <w:iCs/>
              </w:rPr>
              <w:t>Program Elective Course</w:t>
            </w:r>
          </w:p>
        </w:tc>
        <w:tc>
          <w:tcPr>
            <w:tcW w:w="968" w:type="dxa"/>
            <w:tcBorders>
              <w:left w:val="nil"/>
            </w:tcBorders>
          </w:tcPr>
          <w:p w14:paraId="46C6639C" w14:textId="15CDCEAB" w:rsidR="00C95400" w:rsidRDefault="00C95400" w:rsidP="00C95400">
            <w:pPr>
              <w:ind w:left="57"/>
              <w:rPr>
                <w:bCs/>
              </w:rPr>
            </w:pPr>
            <w:r>
              <w:rPr>
                <w:bCs/>
              </w:rPr>
              <w:t>2 units</w:t>
            </w:r>
          </w:p>
        </w:tc>
        <w:sdt>
          <w:sdtPr>
            <w:rPr>
              <w:bCs/>
            </w:rPr>
            <w:id w:val="1226721264"/>
            <w:placeholder>
              <w:docPart w:val="DefaultPlaceholder_-1854013440"/>
            </w:placeholder>
            <w:showingPlcHdr/>
            <w:text/>
          </w:sdtPr>
          <w:sdtContent>
            <w:tc>
              <w:tcPr>
                <w:tcW w:w="2870" w:type="dxa"/>
                <w:tcBorders>
                  <w:right w:val="nil"/>
                </w:tcBorders>
              </w:tcPr>
              <w:p w14:paraId="43E83269" w14:textId="07B4AAC9" w:rsidR="00C95400" w:rsidRPr="007C17DE" w:rsidRDefault="00A84EBE" w:rsidP="00C95400">
                <w:pPr>
                  <w:ind w:left="57"/>
                  <w:rPr>
                    <w:bCs/>
                  </w:rPr>
                </w:pPr>
                <w:r w:rsidRPr="00323DA1">
                  <w:rPr>
                    <w:rStyle w:val="PlaceholderText"/>
                  </w:rPr>
                  <w:t>Click or tap here to enter text.</w:t>
                </w:r>
              </w:p>
            </w:tc>
          </w:sdtContent>
        </w:sdt>
        <w:tc>
          <w:tcPr>
            <w:tcW w:w="972" w:type="dxa"/>
            <w:tcBorders>
              <w:left w:val="nil"/>
            </w:tcBorders>
          </w:tcPr>
          <w:p w14:paraId="3DE2BEB6" w14:textId="77777777" w:rsidR="00C95400" w:rsidRDefault="00C95400" w:rsidP="00C95400">
            <w:pPr>
              <w:ind w:left="57"/>
              <w:rPr>
                <w:bCs/>
                <w:color w:val="3A332E" w:themeColor="background2" w:themeShade="40"/>
              </w:rPr>
            </w:pPr>
          </w:p>
        </w:tc>
      </w:tr>
    </w:tbl>
    <w:p w14:paraId="67FF521E" w14:textId="77777777" w:rsidR="00136C61" w:rsidRDefault="00136C61" w:rsidP="005D561D">
      <w:pPr>
        <w:spacing w:before="40" w:after="40"/>
        <w:rPr>
          <w:i/>
          <w:iCs/>
          <w:sz w:val="18"/>
          <w:szCs w:val="18"/>
        </w:rPr>
      </w:pPr>
    </w:p>
    <w:p w14:paraId="273B4D64" w14:textId="2914BCBD" w:rsidR="0096154E" w:rsidRDefault="0096154E">
      <w:pPr>
        <w:spacing w:after="160" w:line="259" w:lineRule="auto"/>
        <w:rPr>
          <w:i/>
          <w:iCs/>
          <w:sz w:val="18"/>
          <w:szCs w:val="18"/>
        </w:rPr>
      </w:pPr>
      <w:r>
        <w:rPr>
          <w:i/>
          <w:iCs/>
          <w:sz w:val="18"/>
          <w:szCs w:val="18"/>
        </w:rPr>
        <w:br w:type="page"/>
      </w:r>
    </w:p>
    <w:p w14:paraId="2C1872CB" w14:textId="77777777" w:rsidR="00E77186" w:rsidRPr="004A63CC" w:rsidRDefault="00E77186" w:rsidP="00E77186">
      <w:pPr>
        <w:pStyle w:val="Heading2"/>
        <w:spacing w:before="0"/>
        <w:rPr>
          <w:rFonts w:ascii="Arial" w:hAnsi="Arial" w:cs="Arial"/>
          <w:bCs/>
          <w:color w:val="51247A"/>
          <w:szCs w:val="28"/>
        </w:rPr>
      </w:pPr>
      <w:r>
        <w:rPr>
          <w:rFonts w:ascii="Arial" w:hAnsi="Arial" w:cs="Arial"/>
          <w:bCs/>
          <w:color w:val="51247A"/>
          <w:szCs w:val="28"/>
        </w:rPr>
        <w:lastRenderedPageBreak/>
        <w:t>2 year program – Communication for Social Change Field of Study</w:t>
      </w:r>
    </w:p>
    <w:p w14:paraId="7E8ACD8E" w14:textId="5A745420" w:rsidR="0096154E" w:rsidRPr="004A63CC" w:rsidRDefault="0096154E" w:rsidP="0096154E">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r w:rsidR="001B30C1">
        <w:rPr>
          <w:rFonts w:ascii="Arial" w:hAnsi="Arial" w:cs="Arial"/>
          <w:b/>
          <w:bCs/>
          <w:color w:val="B3142E" w:themeColor="accent3" w:themeShade="BF"/>
        </w:rPr>
        <w:t xml:space="preserve"> – Leadership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96154E" w:rsidRPr="0003026B" w14:paraId="55B908E7" w14:textId="77777777" w:rsidTr="001F0564">
        <w:trPr>
          <w:trHeight w:val="142"/>
        </w:trPr>
        <w:tc>
          <w:tcPr>
            <w:tcW w:w="10060" w:type="dxa"/>
            <w:gridSpan w:val="4"/>
            <w:shd w:val="clear" w:color="auto" w:fill="E9E2F0" w:themeFill="text1" w:themeFillTint="1A"/>
            <w:tcMar>
              <w:top w:w="57" w:type="dxa"/>
              <w:left w:w="57" w:type="dxa"/>
              <w:bottom w:w="57" w:type="dxa"/>
              <w:right w:w="57" w:type="dxa"/>
            </w:tcMar>
          </w:tcPr>
          <w:p w14:paraId="2DFCC908" w14:textId="77777777" w:rsidR="0096154E" w:rsidRPr="0003026B" w:rsidRDefault="0096154E" w:rsidP="001F0564">
            <w:pPr>
              <w:ind w:left="57"/>
              <w:rPr>
                <w:b/>
                <w:bCs/>
                <w:sz w:val="22"/>
                <w:szCs w:val="24"/>
              </w:rPr>
            </w:pPr>
            <w:r w:rsidRPr="0003026B">
              <w:rPr>
                <w:b/>
                <w:bCs/>
                <w:sz w:val="22"/>
                <w:szCs w:val="24"/>
              </w:rPr>
              <w:t xml:space="preserve">Year 1 </w:t>
            </w:r>
          </w:p>
        </w:tc>
      </w:tr>
      <w:tr w:rsidR="0096154E" w:rsidRPr="007457E6" w14:paraId="6A49AFBD"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36976D52" w14:textId="6ADF62AB" w:rsidR="0096154E" w:rsidRPr="007457E6" w:rsidRDefault="0096154E" w:rsidP="0096154E">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96154E" w:rsidRPr="007457E6" w14:paraId="5BDEDE25"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27E7D468" w14:textId="721364BA" w:rsidR="0096154E" w:rsidRPr="00A35D7A" w:rsidRDefault="0096154E" w:rsidP="0096154E">
            <w:pPr>
              <w:ind w:left="1492" w:hanging="1492"/>
              <w:rPr>
                <w:b/>
                <w:bCs/>
              </w:rPr>
            </w:pPr>
            <w:r w:rsidRPr="00F61138">
              <w:rPr>
                <w:b/>
              </w:rPr>
              <w:t>COMU7102</w:t>
            </w:r>
            <w:r w:rsidR="00AA6E85" w:rsidRPr="00AA6E85">
              <w:rPr>
                <w:bCs/>
                <w:i/>
                <w:iCs/>
              </w:rPr>
              <w:tab/>
              <w:t>F</w:t>
            </w:r>
            <w:r>
              <w:rPr>
                <w:bCs/>
                <w:i/>
                <w:iCs/>
              </w:rPr>
              <w:t>oundational</w:t>
            </w:r>
            <w:r w:rsidRPr="00012303">
              <w:rPr>
                <w:bCs/>
                <w:i/>
                <w:iCs/>
              </w:rPr>
              <w:t xml:space="preserve"> Course</w:t>
            </w:r>
          </w:p>
        </w:tc>
        <w:tc>
          <w:tcPr>
            <w:tcW w:w="850" w:type="dxa"/>
            <w:tcBorders>
              <w:left w:val="nil"/>
              <w:bottom w:val="single" w:sz="4" w:space="0" w:color="auto"/>
            </w:tcBorders>
          </w:tcPr>
          <w:p w14:paraId="03CC5F18" w14:textId="5C61F0D3" w:rsidR="0096154E" w:rsidRPr="007457E6" w:rsidRDefault="0096154E" w:rsidP="0096154E">
            <w:pPr>
              <w:ind w:left="57"/>
              <w:rPr>
                <w:bCs/>
              </w:rPr>
            </w:pPr>
            <w:r>
              <w:rPr>
                <w:bCs/>
              </w:rPr>
              <w:t>2 units</w:t>
            </w:r>
          </w:p>
        </w:tc>
        <w:tc>
          <w:tcPr>
            <w:tcW w:w="2835" w:type="dxa"/>
            <w:tcBorders>
              <w:bottom w:val="single" w:sz="4" w:space="0" w:color="auto"/>
              <w:right w:val="single" w:sz="4" w:space="0" w:color="auto"/>
            </w:tcBorders>
          </w:tcPr>
          <w:p w14:paraId="5268CFDE" w14:textId="7ABCAEDF" w:rsidR="0096154E" w:rsidRPr="00DF2E9B" w:rsidRDefault="0096154E" w:rsidP="0096154E">
            <w:pPr>
              <w:ind w:left="57"/>
              <w:rPr>
                <w:color w:val="3A332E" w:themeColor="background2" w:themeShade="40"/>
              </w:rPr>
            </w:pPr>
            <w:r w:rsidRPr="00DF2E9B">
              <w:rPr>
                <w:bCs/>
              </w:rPr>
              <w:t>COMU7102</w:t>
            </w:r>
          </w:p>
        </w:tc>
        <w:tc>
          <w:tcPr>
            <w:tcW w:w="851" w:type="dxa"/>
            <w:tcBorders>
              <w:left w:val="single" w:sz="4" w:space="0" w:color="auto"/>
              <w:bottom w:val="single" w:sz="4" w:space="0" w:color="auto"/>
            </w:tcBorders>
          </w:tcPr>
          <w:p w14:paraId="19FB61AD" w14:textId="5BBC294F" w:rsidR="0096154E" w:rsidRPr="009F6F35" w:rsidRDefault="0096154E" w:rsidP="0096154E">
            <w:pPr>
              <w:ind w:left="57"/>
              <w:rPr>
                <w:bCs/>
                <w:color w:val="3A332E" w:themeColor="background2" w:themeShade="40"/>
              </w:rPr>
            </w:pPr>
            <w:r w:rsidRPr="009F6F35">
              <w:rPr>
                <w:bCs/>
                <w:color w:val="3A332E" w:themeColor="background2" w:themeShade="40"/>
              </w:rPr>
              <w:t>2 units</w:t>
            </w:r>
          </w:p>
        </w:tc>
      </w:tr>
      <w:tr w:rsidR="0096154E" w:rsidRPr="007457E6" w14:paraId="33098EB0" w14:textId="77777777" w:rsidTr="007A6182">
        <w:trPr>
          <w:trHeight w:val="142"/>
        </w:trPr>
        <w:tc>
          <w:tcPr>
            <w:tcW w:w="5524" w:type="dxa"/>
            <w:tcBorders>
              <w:bottom w:val="nil"/>
              <w:right w:val="nil"/>
            </w:tcBorders>
            <w:tcMar>
              <w:top w:w="57" w:type="dxa"/>
              <w:left w:w="57" w:type="dxa"/>
              <w:bottom w:w="57" w:type="dxa"/>
              <w:right w:w="57" w:type="dxa"/>
            </w:tcMar>
          </w:tcPr>
          <w:p w14:paraId="0FFD2968" w14:textId="6D0C27B5" w:rsidR="0096154E" w:rsidRPr="00A35D7A" w:rsidRDefault="0096154E" w:rsidP="0096154E">
            <w:pPr>
              <w:rPr>
                <w:b/>
              </w:rPr>
            </w:pPr>
            <w:r w:rsidRPr="00F61138">
              <w:rPr>
                <w:b/>
              </w:rPr>
              <w:t>COMU7103</w:t>
            </w:r>
            <w:r>
              <w:rPr>
                <w:b/>
              </w:rPr>
              <w:tab/>
            </w:r>
            <w:r>
              <w:rPr>
                <w:bCs/>
                <w:i/>
                <w:iCs/>
              </w:rPr>
              <w:t>Foundational</w:t>
            </w:r>
            <w:r w:rsidRPr="00012303">
              <w:rPr>
                <w:bCs/>
                <w:i/>
                <w:iCs/>
              </w:rPr>
              <w:t xml:space="preserve"> Course</w:t>
            </w:r>
          </w:p>
        </w:tc>
        <w:tc>
          <w:tcPr>
            <w:tcW w:w="850" w:type="dxa"/>
            <w:tcBorders>
              <w:left w:val="nil"/>
              <w:bottom w:val="nil"/>
            </w:tcBorders>
          </w:tcPr>
          <w:p w14:paraId="7E2A26D6" w14:textId="544B5622" w:rsidR="0096154E" w:rsidRPr="007457E6" w:rsidRDefault="0096154E" w:rsidP="0096154E">
            <w:pPr>
              <w:ind w:left="57"/>
              <w:rPr>
                <w:bCs/>
              </w:rPr>
            </w:pPr>
            <w:r>
              <w:rPr>
                <w:bCs/>
              </w:rPr>
              <w:t>2 units</w:t>
            </w:r>
          </w:p>
        </w:tc>
        <w:tc>
          <w:tcPr>
            <w:tcW w:w="2835" w:type="dxa"/>
            <w:tcBorders>
              <w:bottom w:val="single" w:sz="4" w:space="0" w:color="auto"/>
              <w:right w:val="single" w:sz="4" w:space="0" w:color="auto"/>
            </w:tcBorders>
          </w:tcPr>
          <w:p w14:paraId="3220D874" w14:textId="149F1D27" w:rsidR="0096154E" w:rsidRPr="00DF2E9B" w:rsidRDefault="0096154E" w:rsidP="0096154E">
            <w:pPr>
              <w:ind w:left="57"/>
              <w:rPr>
                <w:color w:val="3A332E" w:themeColor="background2" w:themeShade="40"/>
              </w:rPr>
            </w:pPr>
            <w:r w:rsidRPr="00DF2E9B">
              <w:rPr>
                <w:bCs/>
              </w:rPr>
              <w:t>COMU7103</w:t>
            </w:r>
          </w:p>
        </w:tc>
        <w:tc>
          <w:tcPr>
            <w:tcW w:w="851" w:type="dxa"/>
            <w:tcBorders>
              <w:left w:val="single" w:sz="4" w:space="0" w:color="auto"/>
              <w:bottom w:val="single" w:sz="4" w:space="0" w:color="auto"/>
            </w:tcBorders>
          </w:tcPr>
          <w:p w14:paraId="311CA598" w14:textId="008410F8" w:rsidR="0096154E" w:rsidRPr="009F6F35" w:rsidRDefault="0096154E" w:rsidP="0096154E">
            <w:pPr>
              <w:ind w:left="57"/>
              <w:rPr>
                <w:bCs/>
                <w:color w:val="3A332E" w:themeColor="background2" w:themeShade="40"/>
              </w:rPr>
            </w:pPr>
            <w:r w:rsidRPr="009F6F35">
              <w:rPr>
                <w:bCs/>
                <w:color w:val="3A332E" w:themeColor="background2" w:themeShade="40"/>
              </w:rPr>
              <w:t>2 units</w:t>
            </w:r>
          </w:p>
        </w:tc>
      </w:tr>
      <w:tr w:rsidR="0096154E" w:rsidRPr="007457E6" w14:paraId="7FB36E19" w14:textId="77777777" w:rsidTr="007A6182">
        <w:trPr>
          <w:trHeight w:val="142"/>
        </w:trPr>
        <w:tc>
          <w:tcPr>
            <w:tcW w:w="5524" w:type="dxa"/>
            <w:tcBorders>
              <w:right w:val="nil"/>
            </w:tcBorders>
            <w:tcMar>
              <w:top w:w="57" w:type="dxa"/>
              <w:left w:w="57" w:type="dxa"/>
              <w:bottom w:w="57" w:type="dxa"/>
              <w:right w:w="57" w:type="dxa"/>
            </w:tcMar>
          </w:tcPr>
          <w:p w14:paraId="10B3C0F2" w14:textId="37D9CAE1" w:rsidR="0096154E" w:rsidRPr="007457E6" w:rsidRDefault="0096154E" w:rsidP="0096154E">
            <w:pPr>
              <w:rPr>
                <w:bCs/>
              </w:rPr>
            </w:pPr>
            <w:r w:rsidRPr="00F61138">
              <w:rPr>
                <w:b/>
              </w:rPr>
              <w:t>COMU7201</w:t>
            </w:r>
            <w:r>
              <w:rPr>
                <w:b/>
              </w:rPr>
              <w:tab/>
            </w:r>
            <w:r>
              <w:rPr>
                <w:bCs/>
                <w:i/>
                <w:iCs/>
              </w:rPr>
              <w:t>Foundational</w:t>
            </w:r>
            <w:r w:rsidRPr="00012303">
              <w:rPr>
                <w:bCs/>
                <w:i/>
                <w:iCs/>
              </w:rPr>
              <w:t xml:space="preserve"> Course</w:t>
            </w:r>
          </w:p>
        </w:tc>
        <w:tc>
          <w:tcPr>
            <w:tcW w:w="850" w:type="dxa"/>
            <w:tcBorders>
              <w:left w:val="nil"/>
            </w:tcBorders>
          </w:tcPr>
          <w:p w14:paraId="5AFDB092" w14:textId="3FB7FACC" w:rsidR="0096154E" w:rsidRPr="007457E6" w:rsidRDefault="0096154E" w:rsidP="0096154E">
            <w:pPr>
              <w:ind w:left="57"/>
              <w:rPr>
                <w:bCs/>
              </w:rPr>
            </w:pPr>
            <w:r>
              <w:rPr>
                <w:bCs/>
              </w:rPr>
              <w:t>2 units</w:t>
            </w:r>
          </w:p>
        </w:tc>
        <w:tc>
          <w:tcPr>
            <w:tcW w:w="2835" w:type="dxa"/>
            <w:tcBorders>
              <w:right w:val="single" w:sz="4" w:space="0" w:color="auto"/>
            </w:tcBorders>
          </w:tcPr>
          <w:p w14:paraId="516BB4C5" w14:textId="101D4A3D" w:rsidR="0096154E" w:rsidRPr="009F6F35" w:rsidRDefault="0096154E" w:rsidP="0096154E">
            <w:pPr>
              <w:ind w:left="57"/>
              <w:rPr>
                <w:bCs/>
                <w:color w:val="3A332E" w:themeColor="background2" w:themeShade="40"/>
              </w:rPr>
            </w:pPr>
            <w:r w:rsidRPr="00DF2E9B">
              <w:rPr>
                <w:bCs/>
              </w:rPr>
              <w:t>COMU7201</w:t>
            </w:r>
          </w:p>
        </w:tc>
        <w:tc>
          <w:tcPr>
            <w:tcW w:w="851" w:type="dxa"/>
            <w:tcBorders>
              <w:left w:val="single" w:sz="4" w:space="0" w:color="auto"/>
            </w:tcBorders>
          </w:tcPr>
          <w:p w14:paraId="2C02BA57" w14:textId="2FEF6DBD" w:rsidR="0096154E" w:rsidRPr="009F6F35" w:rsidRDefault="0096154E" w:rsidP="0096154E">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96154E" w:rsidRPr="007457E6" w14:paraId="6F15CAB6" w14:textId="77777777" w:rsidTr="007A6182">
        <w:trPr>
          <w:trHeight w:val="142"/>
        </w:trPr>
        <w:tc>
          <w:tcPr>
            <w:tcW w:w="5524" w:type="dxa"/>
            <w:tcBorders>
              <w:right w:val="nil"/>
            </w:tcBorders>
            <w:tcMar>
              <w:top w:w="57" w:type="dxa"/>
              <w:left w:w="57" w:type="dxa"/>
              <w:bottom w:w="57" w:type="dxa"/>
              <w:right w:w="57" w:type="dxa"/>
            </w:tcMar>
          </w:tcPr>
          <w:p w14:paraId="2193B4C3" w14:textId="5B19B2B2" w:rsidR="0096154E" w:rsidRPr="007457E6" w:rsidRDefault="00B40229" w:rsidP="0096154E">
            <w:pPr>
              <w:rPr>
                <w:bCs/>
              </w:rPr>
            </w:pPr>
            <w:r>
              <w:rPr>
                <w:b/>
              </w:rPr>
              <w:t>Option</w:t>
            </w:r>
            <w:r>
              <w:rPr>
                <w:b/>
              </w:rPr>
              <w:tab/>
            </w:r>
            <w:r>
              <w:rPr>
                <w:b/>
              </w:rPr>
              <w:tab/>
            </w:r>
            <w:r>
              <w:rPr>
                <w:bCs/>
                <w:i/>
                <w:iCs/>
              </w:rPr>
              <w:t>Program Elective Course</w:t>
            </w:r>
          </w:p>
        </w:tc>
        <w:tc>
          <w:tcPr>
            <w:tcW w:w="850" w:type="dxa"/>
            <w:tcBorders>
              <w:left w:val="nil"/>
            </w:tcBorders>
          </w:tcPr>
          <w:p w14:paraId="3A8A6419" w14:textId="2D8D9E4F" w:rsidR="0096154E" w:rsidRPr="007457E6" w:rsidRDefault="0096154E" w:rsidP="0096154E">
            <w:pPr>
              <w:ind w:left="57"/>
              <w:rPr>
                <w:bCs/>
              </w:rPr>
            </w:pPr>
            <w:r w:rsidRPr="007457E6">
              <w:rPr>
                <w:bCs/>
              </w:rPr>
              <w:t>2 units</w:t>
            </w:r>
          </w:p>
        </w:tc>
        <w:sdt>
          <w:sdtPr>
            <w:rPr>
              <w:bCs/>
              <w:color w:val="3A332E" w:themeColor="background2" w:themeShade="40"/>
            </w:rPr>
            <w:id w:val="1372885210"/>
            <w:placeholder>
              <w:docPart w:val="DefaultPlaceholder_-1854013440"/>
            </w:placeholder>
            <w:showingPlcHdr/>
            <w:text/>
          </w:sdtPr>
          <w:sdtContent>
            <w:tc>
              <w:tcPr>
                <w:tcW w:w="2835" w:type="dxa"/>
                <w:tcBorders>
                  <w:right w:val="single" w:sz="4" w:space="0" w:color="auto"/>
                </w:tcBorders>
              </w:tcPr>
              <w:p w14:paraId="6A2EE2F4" w14:textId="293A0708" w:rsidR="0096154E" w:rsidRPr="009F6F35" w:rsidRDefault="00A84EBE" w:rsidP="0096154E">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23C59C9C" w14:textId="4EB4D8F6" w:rsidR="0096154E" w:rsidRPr="009F6F35" w:rsidRDefault="0096154E" w:rsidP="0096154E">
            <w:pPr>
              <w:ind w:left="57"/>
              <w:rPr>
                <w:bCs/>
                <w:color w:val="3A332E" w:themeColor="background2" w:themeShade="40"/>
              </w:rPr>
            </w:pPr>
            <w:r w:rsidRPr="009F6F35">
              <w:rPr>
                <w:bCs/>
                <w:color w:val="3A332E" w:themeColor="background2" w:themeShade="40"/>
              </w:rPr>
              <w:t>2 units</w:t>
            </w:r>
          </w:p>
        </w:tc>
      </w:tr>
      <w:tr w:rsidR="0096154E" w:rsidRPr="007457E6" w14:paraId="73E6CB5E"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320E913E" w14:textId="6DABC391" w:rsidR="0096154E" w:rsidRPr="007457E6" w:rsidRDefault="0096154E" w:rsidP="0096154E">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96154E" w:rsidRPr="007457E6" w14:paraId="6AEC35E2" w14:textId="77777777" w:rsidTr="007A6182">
        <w:trPr>
          <w:trHeight w:val="142"/>
        </w:trPr>
        <w:tc>
          <w:tcPr>
            <w:tcW w:w="5524" w:type="dxa"/>
            <w:tcBorders>
              <w:right w:val="nil"/>
            </w:tcBorders>
            <w:tcMar>
              <w:top w:w="57" w:type="dxa"/>
              <w:left w:w="57" w:type="dxa"/>
              <w:bottom w:w="57" w:type="dxa"/>
              <w:right w:w="57" w:type="dxa"/>
            </w:tcMar>
          </w:tcPr>
          <w:p w14:paraId="7814B8CD" w14:textId="744F1ED8" w:rsidR="0096154E" w:rsidRPr="007457E6" w:rsidRDefault="0096154E" w:rsidP="0096154E">
            <w:pPr>
              <w:rPr>
                <w:bCs/>
              </w:rPr>
            </w:pPr>
            <w:r w:rsidRPr="00A35D7A">
              <w:rPr>
                <w:b/>
                <w:bCs/>
              </w:rPr>
              <w:t>COMU7000</w:t>
            </w:r>
            <w:r>
              <w:rPr>
                <w:b/>
                <w:bCs/>
              </w:rPr>
              <w:tab/>
            </w:r>
            <w:r w:rsidRPr="001E56C1">
              <w:rPr>
                <w:i/>
                <w:iCs/>
              </w:rPr>
              <w:t>Communication for Social Change</w:t>
            </w:r>
            <w:r>
              <w:rPr>
                <w:i/>
                <w:iCs/>
              </w:rPr>
              <w:t xml:space="preserve"> Course</w:t>
            </w:r>
          </w:p>
        </w:tc>
        <w:tc>
          <w:tcPr>
            <w:tcW w:w="850" w:type="dxa"/>
            <w:tcBorders>
              <w:left w:val="nil"/>
            </w:tcBorders>
          </w:tcPr>
          <w:p w14:paraId="4E0280CA" w14:textId="51CC43D2" w:rsidR="0096154E" w:rsidRPr="007457E6" w:rsidRDefault="0096154E" w:rsidP="0096154E">
            <w:pPr>
              <w:ind w:left="57"/>
              <w:rPr>
                <w:bCs/>
              </w:rPr>
            </w:pPr>
            <w:r>
              <w:rPr>
                <w:bCs/>
              </w:rPr>
              <w:t>2 units</w:t>
            </w:r>
          </w:p>
        </w:tc>
        <w:tc>
          <w:tcPr>
            <w:tcW w:w="2835" w:type="dxa"/>
            <w:tcBorders>
              <w:right w:val="single" w:sz="4" w:space="0" w:color="auto"/>
            </w:tcBorders>
          </w:tcPr>
          <w:p w14:paraId="5113AA03" w14:textId="15E69DDB" w:rsidR="0096154E" w:rsidRPr="00DF2E9B" w:rsidRDefault="0096154E" w:rsidP="0096154E">
            <w:pPr>
              <w:ind w:left="57"/>
              <w:rPr>
                <w:bCs/>
                <w:color w:val="3A332E" w:themeColor="background2" w:themeShade="40"/>
              </w:rPr>
            </w:pPr>
            <w:r w:rsidRPr="00DF2E9B">
              <w:t>COMU7000</w:t>
            </w:r>
          </w:p>
        </w:tc>
        <w:tc>
          <w:tcPr>
            <w:tcW w:w="851" w:type="dxa"/>
            <w:tcBorders>
              <w:left w:val="single" w:sz="4" w:space="0" w:color="auto"/>
            </w:tcBorders>
          </w:tcPr>
          <w:p w14:paraId="7A6E0CC1" w14:textId="55CB045C" w:rsidR="0096154E" w:rsidRPr="009F6F35" w:rsidRDefault="0096154E" w:rsidP="0096154E">
            <w:pPr>
              <w:ind w:left="57"/>
              <w:rPr>
                <w:bCs/>
                <w:color w:val="3A332E" w:themeColor="background2" w:themeShade="40"/>
              </w:rPr>
            </w:pPr>
            <w:r>
              <w:rPr>
                <w:bCs/>
                <w:color w:val="3A332E" w:themeColor="background2" w:themeShade="40"/>
              </w:rPr>
              <w:t>2 units</w:t>
            </w:r>
          </w:p>
        </w:tc>
      </w:tr>
      <w:tr w:rsidR="0096154E" w:rsidRPr="007457E6" w14:paraId="125FB8E1"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02DBFCFE" w14:textId="49480800" w:rsidR="0096154E" w:rsidRPr="00F61138" w:rsidRDefault="00B40229" w:rsidP="002D295A">
            <w:pPr>
              <w:ind w:left="1358" w:hanging="1358"/>
              <w:rPr>
                <w:b/>
              </w:rPr>
            </w:pPr>
            <w:r>
              <w:rPr>
                <w:b/>
              </w:rPr>
              <w:t>Option</w:t>
            </w:r>
            <w:r>
              <w:rPr>
                <w:b/>
              </w:rPr>
              <w:tab/>
            </w:r>
            <w:r>
              <w:rPr>
                <w:b/>
              </w:rPr>
              <w:tab/>
            </w:r>
            <w:r>
              <w:rPr>
                <w:bCs/>
                <w:i/>
                <w:iCs/>
              </w:rPr>
              <w:t>Foundational Course (WRIT6001 or   WRIT7035)</w:t>
            </w:r>
          </w:p>
        </w:tc>
        <w:tc>
          <w:tcPr>
            <w:tcW w:w="850" w:type="dxa"/>
            <w:tcBorders>
              <w:left w:val="nil"/>
              <w:bottom w:val="single" w:sz="4" w:space="0" w:color="auto"/>
            </w:tcBorders>
          </w:tcPr>
          <w:p w14:paraId="4C854050" w14:textId="3DADD1A9" w:rsidR="0096154E" w:rsidRPr="007457E6" w:rsidRDefault="0096154E" w:rsidP="0096154E">
            <w:pPr>
              <w:ind w:left="57"/>
              <w:rPr>
                <w:bCs/>
              </w:rPr>
            </w:pPr>
            <w:r>
              <w:rPr>
                <w:bCs/>
              </w:rPr>
              <w:t>2 units</w:t>
            </w:r>
          </w:p>
        </w:tc>
        <w:sdt>
          <w:sdtPr>
            <w:rPr>
              <w:bCs/>
              <w:color w:val="3A332E" w:themeColor="background2" w:themeShade="40"/>
            </w:rPr>
            <w:id w:val="-1470199752"/>
            <w:placeholder>
              <w:docPart w:val="DefaultPlaceholder_-1854013440"/>
            </w:placeholder>
            <w:showingPlcHdr/>
            <w:text/>
          </w:sdtPr>
          <w:sdtContent>
            <w:tc>
              <w:tcPr>
                <w:tcW w:w="2835" w:type="dxa"/>
                <w:tcBorders>
                  <w:bottom w:val="single" w:sz="4" w:space="0" w:color="auto"/>
                  <w:right w:val="single" w:sz="4" w:space="0" w:color="auto"/>
                </w:tcBorders>
              </w:tcPr>
              <w:p w14:paraId="2F012511" w14:textId="1BFE3671" w:rsidR="0096154E" w:rsidRPr="00DF2E9B" w:rsidRDefault="00A84EBE" w:rsidP="0096154E">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59F7CC26" w14:textId="08D58C24" w:rsidR="0096154E" w:rsidRPr="009F6F35" w:rsidRDefault="0096154E" w:rsidP="0096154E">
            <w:pPr>
              <w:ind w:left="57"/>
              <w:rPr>
                <w:bCs/>
                <w:color w:val="3A332E" w:themeColor="background2" w:themeShade="40"/>
              </w:rPr>
            </w:pPr>
            <w:r>
              <w:rPr>
                <w:bCs/>
                <w:color w:val="3A332E" w:themeColor="background2" w:themeShade="40"/>
              </w:rPr>
              <w:t>2 units</w:t>
            </w:r>
          </w:p>
        </w:tc>
      </w:tr>
      <w:tr w:rsidR="00294161" w:rsidRPr="007457E6" w14:paraId="7053DB21" w14:textId="77777777" w:rsidTr="007A6182">
        <w:trPr>
          <w:trHeight w:val="142"/>
        </w:trPr>
        <w:tc>
          <w:tcPr>
            <w:tcW w:w="5524" w:type="dxa"/>
            <w:tcBorders>
              <w:bottom w:val="nil"/>
              <w:right w:val="nil"/>
            </w:tcBorders>
            <w:tcMar>
              <w:top w:w="57" w:type="dxa"/>
              <w:left w:w="57" w:type="dxa"/>
              <w:bottom w:w="57" w:type="dxa"/>
              <w:right w:w="57" w:type="dxa"/>
            </w:tcMar>
          </w:tcPr>
          <w:p w14:paraId="7D4458DD" w14:textId="4DFD3E04" w:rsidR="00294161" w:rsidRPr="00F61138" w:rsidRDefault="00294161" w:rsidP="00294161">
            <w:pPr>
              <w:rPr>
                <w:b/>
              </w:rPr>
            </w:pPr>
            <w:r>
              <w:rPr>
                <w:b/>
              </w:rPr>
              <w:t>COMU7311</w:t>
            </w:r>
            <w:r>
              <w:rPr>
                <w:b/>
              </w:rPr>
              <w:tab/>
            </w:r>
            <w:r>
              <w:rPr>
                <w:bCs/>
                <w:i/>
                <w:iCs/>
              </w:rPr>
              <w:t>Research Core Course</w:t>
            </w:r>
          </w:p>
        </w:tc>
        <w:tc>
          <w:tcPr>
            <w:tcW w:w="850" w:type="dxa"/>
            <w:tcBorders>
              <w:left w:val="nil"/>
              <w:bottom w:val="nil"/>
            </w:tcBorders>
          </w:tcPr>
          <w:p w14:paraId="42122147" w14:textId="6648FA25" w:rsidR="00294161" w:rsidRPr="007457E6" w:rsidRDefault="00294161" w:rsidP="00294161">
            <w:pPr>
              <w:ind w:left="57"/>
              <w:rPr>
                <w:bCs/>
              </w:rPr>
            </w:pPr>
            <w:r>
              <w:rPr>
                <w:bCs/>
              </w:rPr>
              <w:t>2 units</w:t>
            </w:r>
          </w:p>
        </w:tc>
        <w:tc>
          <w:tcPr>
            <w:tcW w:w="2835" w:type="dxa"/>
            <w:tcBorders>
              <w:bottom w:val="single" w:sz="4" w:space="0" w:color="auto"/>
              <w:right w:val="single" w:sz="4" w:space="0" w:color="auto"/>
            </w:tcBorders>
          </w:tcPr>
          <w:p w14:paraId="4C937889" w14:textId="18B14273" w:rsidR="00294161" w:rsidRPr="00DF2E9B" w:rsidRDefault="00294161" w:rsidP="00294161">
            <w:pPr>
              <w:ind w:left="57"/>
              <w:rPr>
                <w:bCs/>
                <w:color w:val="3A332E" w:themeColor="background2" w:themeShade="40"/>
              </w:rPr>
            </w:pPr>
            <w:r w:rsidRPr="00DF2E9B">
              <w:rPr>
                <w:bCs/>
              </w:rPr>
              <w:t>COMU7311</w:t>
            </w:r>
          </w:p>
        </w:tc>
        <w:tc>
          <w:tcPr>
            <w:tcW w:w="851" w:type="dxa"/>
            <w:tcBorders>
              <w:left w:val="single" w:sz="4" w:space="0" w:color="auto"/>
              <w:bottom w:val="single" w:sz="4" w:space="0" w:color="auto"/>
            </w:tcBorders>
          </w:tcPr>
          <w:p w14:paraId="5083EE25" w14:textId="647CBE1D" w:rsidR="00294161" w:rsidRPr="009F6F35" w:rsidRDefault="00294161" w:rsidP="00294161">
            <w:pPr>
              <w:ind w:left="57"/>
              <w:rPr>
                <w:bCs/>
                <w:color w:val="3A332E" w:themeColor="background2" w:themeShade="40"/>
              </w:rPr>
            </w:pPr>
            <w:r w:rsidRPr="007F080C">
              <w:rPr>
                <w:bCs/>
                <w:color w:val="3A332E" w:themeColor="background2" w:themeShade="40"/>
              </w:rPr>
              <w:t>2 units</w:t>
            </w:r>
          </w:p>
        </w:tc>
      </w:tr>
      <w:tr w:rsidR="00C02F93" w:rsidRPr="007457E6" w14:paraId="322A50D9"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5C0A6B16" w14:textId="2684490F" w:rsidR="00C02F93" w:rsidRDefault="00C02F93" w:rsidP="00C02F93">
            <w:pPr>
              <w:rPr>
                <w:b/>
              </w:rPr>
            </w:pPr>
            <w:r w:rsidRPr="00C03DDB">
              <w:rPr>
                <w:b/>
              </w:rPr>
              <w:t>COMU7292</w:t>
            </w:r>
            <w:r>
              <w:rPr>
                <w:b/>
              </w:rPr>
              <w:tab/>
            </w:r>
            <w:r>
              <w:rPr>
                <w:bCs/>
                <w:i/>
                <w:iCs/>
              </w:rPr>
              <w:t>Research Core Course</w:t>
            </w:r>
          </w:p>
        </w:tc>
        <w:tc>
          <w:tcPr>
            <w:tcW w:w="850" w:type="dxa"/>
            <w:tcBorders>
              <w:left w:val="nil"/>
              <w:bottom w:val="single" w:sz="4" w:space="0" w:color="auto"/>
            </w:tcBorders>
          </w:tcPr>
          <w:p w14:paraId="16BB0CA0" w14:textId="0904317A" w:rsidR="00C02F93" w:rsidRPr="007457E6" w:rsidRDefault="00C02F93" w:rsidP="00C02F93">
            <w:pPr>
              <w:ind w:left="57"/>
              <w:rPr>
                <w:bCs/>
              </w:rPr>
            </w:pPr>
            <w:r>
              <w:rPr>
                <w:bCs/>
              </w:rPr>
              <w:t>2 units</w:t>
            </w:r>
          </w:p>
        </w:tc>
        <w:tc>
          <w:tcPr>
            <w:tcW w:w="2835" w:type="dxa"/>
            <w:tcBorders>
              <w:bottom w:val="single" w:sz="4" w:space="0" w:color="auto"/>
              <w:right w:val="single" w:sz="4" w:space="0" w:color="auto"/>
            </w:tcBorders>
          </w:tcPr>
          <w:p w14:paraId="20E0239A" w14:textId="00EAC880" w:rsidR="00C02F93" w:rsidRPr="009F6F35" w:rsidRDefault="00C02F93" w:rsidP="00C02F93">
            <w:pPr>
              <w:ind w:left="57"/>
              <w:rPr>
                <w:bCs/>
                <w:color w:val="3A332E" w:themeColor="background2" w:themeShade="40"/>
              </w:rPr>
            </w:pPr>
            <w:r w:rsidRPr="00DF2E9B">
              <w:rPr>
                <w:bCs/>
              </w:rPr>
              <w:t>COMU7292</w:t>
            </w:r>
          </w:p>
        </w:tc>
        <w:tc>
          <w:tcPr>
            <w:tcW w:w="851" w:type="dxa"/>
            <w:tcBorders>
              <w:left w:val="single" w:sz="4" w:space="0" w:color="auto"/>
              <w:bottom w:val="single" w:sz="4" w:space="0" w:color="auto"/>
            </w:tcBorders>
          </w:tcPr>
          <w:p w14:paraId="51C29DBE" w14:textId="7785297B" w:rsidR="00C02F93" w:rsidRPr="009F6F35" w:rsidRDefault="00C02F93" w:rsidP="00C02F93">
            <w:pPr>
              <w:ind w:left="57"/>
              <w:rPr>
                <w:bCs/>
                <w:color w:val="3A332E" w:themeColor="background2" w:themeShade="40"/>
              </w:rPr>
            </w:pPr>
            <w:r>
              <w:rPr>
                <w:bCs/>
                <w:color w:val="3A332E" w:themeColor="background2" w:themeShade="40"/>
              </w:rPr>
              <w:t>2 units</w:t>
            </w:r>
          </w:p>
        </w:tc>
      </w:tr>
      <w:tr w:rsidR="0096154E" w:rsidRPr="007457E6" w14:paraId="075D0878" w14:textId="77777777" w:rsidTr="001F0564">
        <w:trPr>
          <w:trHeight w:val="113"/>
        </w:trPr>
        <w:tc>
          <w:tcPr>
            <w:tcW w:w="10060" w:type="dxa"/>
            <w:gridSpan w:val="4"/>
            <w:tcBorders>
              <w:left w:val="nil"/>
              <w:right w:val="nil"/>
            </w:tcBorders>
            <w:tcMar>
              <w:top w:w="57" w:type="dxa"/>
              <w:left w:w="57" w:type="dxa"/>
              <w:bottom w:w="57" w:type="dxa"/>
              <w:right w:w="57" w:type="dxa"/>
            </w:tcMar>
          </w:tcPr>
          <w:p w14:paraId="1C6C71F8" w14:textId="77777777" w:rsidR="0096154E" w:rsidRPr="007A25AD" w:rsidRDefault="0096154E" w:rsidP="007A25AD">
            <w:pPr>
              <w:rPr>
                <w:b/>
                <w:bCs/>
                <w:sz w:val="18"/>
                <w:szCs w:val="18"/>
              </w:rPr>
            </w:pPr>
          </w:p>
        </w:tc>
      </w:tr>
      <w:tr w:rsidR="0096154E" w:rsidRPr="0003026B" w14:paraId="73A38DE1" w14:textId="77777777" w:rsidTr="001F0564">
        <w:trPr>
          <w:trHeight w:val="142"/>
        </w:trPr>
        <w:tc>
          <w:tcPr>
            <w:tcW w:w="10060" w:type="dxa"/>
            <w:gridSpan w:val="4"/>
            <w:shd w:val="clear" w:color="auto" w:fill="E9E2F0" w:themeFill="text1" w:themeFillTint="1A"/>
            <w:tcMar>
              <w:top w:w="57" w:type="dxa"/>
              <w:left w:w="57" w:type="dxa"/>
              <w:bottom w:w="57" w:type="dxa"/>
              <w:right w:w="57" w:type="dxa"/>
            </w:tcMar>
          </w:tcPr>
          <w:p w14:paraId="171AA11D" w14:textId="5B3CF95D" w:rsidR="0096154E" w:rsidRPr="0003026B" w:rsidRDefault="00BB2A10" w:rsidP="001F0564">
            <w:pPr>
              <w:ind w:left="57"/>
              <w:rPr>
                <w:b/>
                <w:bCs/>
                <w:sz w:val="22"/>
                <w:szCs w:val="24"/>
              </w:rPr>
            </w:pPr>
            <w:r w:rsidRPr="0003026B">
              <w:rPr>
                <w:b/>
                <w:bCs/>
                <w:sz w:val="22"/>
                <w:szCs w:val="24"/>
              </w:rPr>
              <w:t>Year 2</w:t>
            </w:r>
            <w:r>
              <w:rPr>
                <w:b/>
                <w:bCs/>
                <w:sz w:val="22"/>
                <w:szCs w:val="24"/>
              </w:rPr>
              <w:t xml:space="preserve"> </w:t>
            </w:r>
          </w:p>
        </w:tc>
      </w:tr>
      <w:tr w:rsidR="0096154E" w:rsidRPr="007457E6" w14:paraId="25803A33"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6486E15B" w14:textId="031ED59F" w:rsidR="0096154E" w:rsidRPr="007457E6" w:rsidRDefault="0096154E" w:rsidP="0096154E">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96154E" w:rsidRPr="007457E6" w14:paraId="21838290" w14:textId="77777777" w:rsidTr="007A6182">
        <w:trPr>
          <w:trHeight w:val="142"/>
        </w:trPr>
        <w:tc>
          <w:tcPr>
            <w:tcW w:w="5524" w:type="dxa"/>
            <w:tcBorders>
              <w:bottom w:val="nil"/>
              <w:right w:val="nil"/>
            </w:tcBorders>
            <w:tcMar>
              <w:top w:w="57" w:type="dxa"/>
              <w:left w:w="57" w:type="dxa"/>
              <w:bottom w:w="57" w:type="dxa"/>
              <w:right w:w="57" w:type="dxa"/>
            </w:tcMar>
          </w:tcPr>
          <w:p w14:paraId="43457DB6" w14:textId="608FFDA7" w:rsidR="0096154E" w:rsidRDefault="0096154E" w:rsidP="0096154E">
            <w:pPr>
              <w:rPr>
                <w:b/>
              </w:rPr>
            </w:pPr>
            <w:r>
              <w:rPr>
                <w:b/>
              </w:rPr>
              <w:t>COMU7012</w:t>
            </w:r>
            <w:r>
              <w:rPr>
                <w:b/>
              </w:rPr>
              <w:tab/>
            </w:r>
            <w:r w:rsidRPr="001E56C1">
              <w:rPr>
                <w:i/>
                <w:iCs/>
              </w:rPr>
              <w:t>Communication for Social Change</w:t>
            </w:r>
            <w:r>
              <w:rPr>
                <w:i/>
                <w:iCs/>
              </w:rPr>
              <w:t xml:space="preserve"> Course</w:t>
            </w:r>
          </w:p>
        </w:tc>
        <w:tc>
          <w:tcPr>
            <w:tcW w:w="850" w:type="dxa"/>
            <w:tcBorders>
              <w:left w:val="nil"/>
              <w:bottom w:val="nil"/>
            </w:tcBorders>
          </w:tcPr>
          <w:p w14:paraId="5BF47805" w14:textId="7A55223F" w:rsidR="0096154E" w:rsidRDefault="0096154E" w:rsidP="0096154E">
            <w:pPr>
              <w:ind w:left="57"/>
              <w:rPr>
                <w:bCs/>
              </w:rPr>
            </w:pPr>
            <w:r>
              <w:rPr>
                <w:bCs/>
              </w:rPr>
              <w:t>2 units</w:t>
            </w:r>
          </w:p>
        </w:tc>
        <w:tc>
          <w:tcPr>
            <w:tcW w:w="2835" w:type="dxa"/>
            <w:tcBorders>
              <w:bottom w:val="single" w:sz="4" w:space="0" w:color="auto"/>
              <w:right w:val="single" w:sz="4" w:space="0" w:color="auto"/>
            </w:tcBorders>
          </w:tcPr>
          <w:p w14:paraId="4CAD4DE7" w14:textId="0BE0A3D4" w:rsidR="0096154E" w:rsidRPr="00DF2E9B" w:rsidRDefault="0096154E" w:rsidP="0096154E">
            <w:pPr>
              <w:ind w:left="57"/>
              <w:rPr>
                <w:bCs/>
                <w:color w:val="3A332E" w:themeColor="background2" w:themeShade="40"/>
              </w:rPr>
            </w:pPr>
            <w:r w:rsidRPr="00DF2E9B">
              <w:rPr>
                <w:bCs/>
              </w:rPr>
              <w:t>COMU7012</w:t>
            </w:r>
          </w:p>
        </w:tc>
        <w:tc>
          <w:tcPr>
            <w:tcW w:w="851" w:type="dxa"/>
            <w:tcBorders>
              <w:left w:val="single" w:sz="4" w:space="0" w:color="auto"/>
              <w:bottom w:val="single" w:sz="4" w:space="0" w:color="auto"/>
            </w:tcBorders>
          </w:tcPr>
          <w:p w14:paraId="2F927AF3" w14:textId="5C2A6DD1" w:rsidR="0096154E" w:rsidRDefault="0096154E" w:rsidP="0096154E">
            <w:pPr>
              <w:ind w:left="57"/>
              <w:rPr>
                <w:bCs/>
                <w:color w:val="3A332E" w:themeColor="background2" w:themeShade="40"/>
              </w:rPr>
            </w:pPr>
            <w:r>
              <w:rPr>
                <w:bCs/>
                <w:color w:val="3A332E" w:themeColor="background2" w:themeShade="40"/>
              </w:rPr>
              <w:t>2 units</w:t>
            </w:r>
          </w:p>
        </w:tc>
      </w:tr>
      <w:tr w:rsidR="0096154E" w:rsidRPr="007457E6" w14:paraId="5C90A011" w14:textId="77777777" w:rsidTr="007A6182">
        <w:trPr>
          <w:trHeight w:val="142"/>
        </w:trPr>
        <w:tc>
          <w:tcPr>
            <w:tcW w:w="5524" w:type="dxa"/>
            <w:tcBorders>
              <w:bottom w:val="nil"/>
              <w:right w:val="nil"/>
            </w:tcBorders>
            <w:tcMar>
              <w:top w:w="57" w:type="dxa"/>
              <w:left w:w="57" w:type="dxa"/>
              <w:bottom w:w="57" w:type="dxa"/>
              <w:right w:w="57" w:type="dxa"/>
            </w:tcMar>
          </w:tcPr>
          <w:p w14:paraId="4D349053" w14:textId="0C043D82" w:rsidR="0096154E" w:rsidRPr="00C03DDB" w:rsidRDefault="0096154E" w:rsidP="0096154E">
            <w:pPr>
              <w:rPr>
                <w:b/>
              </w:rPr>
            </w:pPr>
            <w:r>
              <w:rPr>
                <w:b/>
              </w:rPr>
              <w:t>COMU7014</w:t>
            </w:r>
            <w:r>
              <w:rPr>
                <w:b/>
              </w:rPr>
              <w:tab/>
            </w:r>
            <w:r w:rsidRPr="001E56C1">
              <w:rPr>
                <w:i/>
                <w:iCs/>
              </w:rPr>
              <w:t>Communication for Social Change</w:t>
            </w:r>
            <w:r>
              <w:rPr>
                <w:i/>
                <w:iCs/>
              </w:rPr>
              <w:t xml:space="preserve"> Course</w:t>
            </w:r>
          </w:p>
        </w:tc>
        <w:tc>
          <w:tcPr>
            <w:tcW w:w="850" w:type="dxa"/>
            <w:tcBorders>
              <w:left w:val="nil"/>
              <w:bottom w:val="nil"/>
            </w:tcBorders>
          </w:tcPr>
          <w:p w14:paraId="74919AF6" w14:textId="4F430EFC" w:rsidR="0096154E" w:rsidRPr="007457E6" w:rsidRDefault="0096154E" w:rsidP="0096154E">
            <w:pPr>
              <w:ind w:left="57"/>
              <w:rPr>
                <w:bCs/>
              </w:rPr>
            </w:pPr>
            <w:r>
              <w:rPr>
                <w:bCs/>
              </w:rPr>
              <w:t>2 units</w:t>
            </w:r>
          </w:p>
        </w:tc>
        <w:tc>
          <w:tcPr>
            <w:tcW w:w="2835" w:type="dxa"/>
            <w:tcBorders>
              <w:bottom w:val="single" w:sz="4" w:space="0" w:color="auto"/>
              <w:right w:val="single" w:sz="4" w:space="0" w:color="auto"/>
            </w:tcBorders>
          </w:tcPr>
          <w:p w14:paraId="10F2D544" w14:textId="3115F420" w:rsidR="0096154E" w:rsidRPr="00DF2E9B" w:rsidRDefault="0096154E" w:rsidP="0096154E">
            <w:pPr>
              <w:ind w:left="57"/>
              <w:rPr>
                <w:bCs/>
                <w:color w:val="3A332E" w:themeColor="background2" w:themeShade="40"/>
              </w:rPr>
            </w:pPr>
            <w:r w:rsidRPr="00DF2E9B">
              <w:rPr>
                <w:bCs/>
              </w:rPr>
              <w:t>COMU7014</w:t>
            </w:r>
          </w:p>
        </w:tc>
        <w:tc>
          <w:tcPr>
            <w:tcW w:w="851" w:type="dxa"/>
            <w:tcBorders>
              <w:left w:val="single" w:sz="4" w:space="0" w:color="auto"/>
              <w:bottom w:val="single" w:sz="4" w:space="0" w:color="auto"/>
            </w:tcBorders>
          </w:tcPr>
          <w:p w14:paraId="4EEC5BF5" w14:textId="5A354E19" w:rsidR="0096154E" w:rsidRPr="007F080C" w:rsidRDefault="0096154E" w:rsidP="0096154E">
            <w:pPr>
              <w:ind w:left="57"/>
              <w:rPr>
                <w:bCs/>
                <w:color w:val="3A332E" w:themeColor="background2" w:themeShade="40"/>
              </w:rPr>
            </w:pPr>
            <w:r>
              <w:rPr>
                <w:bCs/>
                <w:color w:val="3A332E" w:themeColor="background2" w:themeShade="40"/>
              </w:rPr>
              <w:t>2 units</w:t>
            </w:r>
          </w:p>
        </w:tc>
      </w:tr>
      <w:tr w:rsidR="00FB1219" w:rsidRPr="007457E6" w14:paraId="1AA558B2" w14:textId="77777777" w:rsidTr="007A6182">
        <w:trPr>
          <w:trHeight w:val="142"/>
        </w:trPr>
        <w:tc>
          <w:tcPr>
            <w:tcW w:w="5524" w:type="dxa"/>
            <w:tcBorders>
              <w:right w:val="nil"/>
            </w:tcBorders>
            <w:tcMar>
              <w:top w:w="57" w:type="dxa"/>
              <w:left w:w="57" w:type="dxa"/>
              <w:bottom w:w="57" w:type="dxa"/>
              <w:right w:w="57" w:type="dxa"/>
            </w:tcMar>
          </w:tcPr>
          <w:p w14:paraId="335992C1" w14:textId="154AE113" w:rsidR="00FB1219" w:rsidRPr="007457E6" w:rsidRDefault="00FB1219" w:rsidP="00FB1219">
            <w:pPr>
              <w:rPr>
                <w:bCs/>
              </w:rPr>
            </w:pPr>
            <w:r>
              <w:rPr>
                <w:b/>
              </w:rPr>
              <w:t>Option</w:t>
            </w:r>
            <w:r>
              <w:rPr>
                <w:b/>
              </w:rPr>
              <w:tab/>
            </w:r>
            <w:r>
              <w:rPr>
                <w:b/>
              </w:rPr>
              <w:tab/>
            </w:r>
            <w:r>
              <w:rPr>
                <w:bCs/>
                <w:i/>
                <w:iCs/>
              </w:rPr>
              <w:t>Program Elective Course</w:t>
            </w:r>
          </w:p>
        </w:tc>
        <w:tc>
          <w:tcPr>
            <w:tcW w:w="850" w:type="dxa"/>
            <w:tcBorders>
              <w:left w:val="nil"/>
            </w:tcBorders>
          </w:tcPr>
          <w:p w14:paraId="0E5FC325" w14:textId="1F428AF6" w:rsidR="00FB1219" w:rsidRPr="007457E6" w:rsidRDefault="00FB1219" w:rsidP="00FB1219">
            <w:pPr>
              <w:ind w:left="57"/>
              <w:rPr>
                <w:bCs/>
              </w:rPr>
            </w:pPr>
            <w:r w:rsidRPr="007F080C">
              <w:rPr>
                <w:bCs/>
                <w:color w:val="3A332E" w:themeColor="background2" w:themeShade="40"/>
              </w:rPr>
              <w:t>2 units</w:t>
            </w:r>
          </w:p>
        </w:tc>
        <w:sdt>
          <w:sdtPr>
            <w:rPr>
              <w:bCs/>
              <w:color w:val="3A332E" w:themeColor="background2" w:themeShade="40"/>
            </w:rPr>
            <w:id w:val="-1953171348"/>
            <w:placeholder>
              <w:docPart w:val="DefaultPlaceholder_-1854013440"/>
            </w:placeholder>
            <w:showingPlcHdr/>
            <w:text/>
          </w:sdtPr>
          <w:sdtContent>
            <w:tc>
              <w:tcPr>
                <w:tcW w:w="2835" w:type="dxa"/>
                <w:tcBorders>
                  <w:right w:val="single" w:sz="4" w:space="0" w:color="auto"/>
                </w:tcBorders>
              </w:tcPr>
              <w:p w14:paraId="0ACE0B6E" w14:textId="6288FA67" w:rsidR="00FB1219" w:rsidRPr="007F080C" w:rsidRDefault="00A84EBE" w:rsidP="00FB1219">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1D993C27" w14:textId="217787AB" w:rsidR="00FB1219" w:rsidRPr="007F080C" w:rsidRDefault="00FB1219" w:rsidP="00FB1219">
            <w:pPr>
              <w:ind w:left="57"/>
              <w:rPr>
                <w:bCs/>
                <w:color w:val="3A332E" w:themeColor="background2" w:themeShade="40"/>
              </w:rPr>
            </w:pPr>
            <w:r w:rsidRPr="007F080C">
              <w:rPr>
                <w:bCs/>
                <w:color w:val="3A332E" w:themeColor="background2" w:themeShade="40"/>
              </w:rPr>
              <w:t>2 units</w:t>
            </w:r>
          </w:p>
        </w:tc>
      </w:tr>
      <w:tr w:rsidR="00100429" w:rsidRPr="007457E6" w14:paraId="618EAD30" w14:textId="77777777" w:rsidTr="007A6182">
        <w:trPr>
          <w:trHeight w:val="142"/>
        </w:trPr>
        <w:tc>
          <w:tcPr>
            <w:tcW w:w="5524" w:type="dxa"/>
            <w:tcBorders>
              <w:right w:val="nil"/>
            </w:tcBorders>
            <w:tcMar>
              <w:top w:w="57" w:type="dxa"/>
              <w:left w:w="57" w:type="dxa"/>
              <w:bottom w:w="57" w:type="dxa"/>
              <w:right w:w="57" w:type="dxa"/>
            </w:tcMar>
          </w:tcPr>
          <w:p w14:paraId="544864CD" w14:textId="6A564C44" w:rsidR="00100429" w:rsidRDefault="00100429" w:rsidP="00100429">
            <w:pPr>
              <w:rPr>
                <w:b/>
              </w:rPr>
            </w:pPr>
            <w:r>
              <w:rPr>
                <w:b/>
              </w:rPr>
              <w:t>Option</w:t>
            </w:r>
            <w:r>
              <w:rPr>
                <w:b/>
              </w:rPr>
              <w:tab/>
            </w:r>
            <w:r>
              <w:rPr>
                <w:b/>
              </w:rPr>
              <w:tab/>
            </w:r>
            <w:r>
              <w:rPr>
                <w:bCs/>
                <w:i/>
                <w:iCs/>
              </w:rPr>
              <w:t>Program Elective Course</w:t>
            </w:r>
          </w:p>
        </w:tc>
        <w:tc>
          <w:tcPr>
            <w:tcW w:w="850" w:type="dxa"/>
            <w:tcBorders>
              <w:left w:val="nil"/>
            </w:tcBorders>
          </w:tcPr>
          <w:p w14:paraId="784FF8E4" w14:textId="478C00A4" w:rsidR="00100429" w:rsidRPr="007457E6" w:rsidRDefault="00100429" w:rsidP="00100429">
            <w:pPr>
              <w:ind w:left="57"/>
              <w:rPr>
                <w:bCs/>
              </w:rPr>
            </w:pPr>
            <w:r w:rsidRPr="007F080C">
              <w:rPr>
                <w:bCs/>
                <w:color w:val="3A332E" w:themeColor="background2" w:themeShade="40"/>
              </w:rPr>
              <w:t>2 units</w:t>
            </w:r>
          </w:p>
        </w:tc>
        <w:sdt>
          <w:sdtPr>
            <w:rPr>
              <w:bCs/>
              <w:color w:val="3A332E" w:themeColor="background2" w:themeShade="40"/>
            </w:rPr>
            <w:id w:val="-1324805811"/>
            <w:placeholder>
              <w:docPart w:val="DefaultPlaceholder_-1854013440"/>
            </w:placeholder>
            <w:showingPlcHdr/>
            <w:text/>
          </w:sdtPr>
          <w:sdtContent>
            <w:tc>
              <w:tcPr>
                <w:tcW w:w="2835" w:type="dxa"/>
                <w:tcBorders>
                  <w:right w:val="single" w:sz="4" w:space="0" w:color="auto"/>
                </w:tcBorders>
              </w:tcPr>
              <w:p w14:paraId="2F0C3CAA" w14:textId="7D27726A" w:rsidR="00100429" w:rsidRPr="007F080C" w:rsidRDefault="00A84EBE" w:rsidP="00100429">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038006BA" w14:textId="0D7962F0" w:rsidR="00100429" w:rsidRPr="007F080C" w:rsidRDefault="00100429" w:rsidP="00100429">
            <w:pPr>
              <w:ind w:left="57"/>
              <w:rPr>
                <w:bCs/>
                <w:color w:val="3A332E" w:themeColor="background2" w:themeShade="40"/>
              </w:rPr>
            </w:pPr>
            <w:r w:rsidRPr="007F080C">
              <w:rPr>
                <w:bCs/>
                <w:color w:val="3A332E" w:themeColor="background2" w:themeShade="40"/>
              </w:rPr>
              <w:t>2 units</w:t>
            </w:r>
          </w:p>
        </w:tc>
      </w:tr>
      <w:tr w:rsidR="0096154E" w:rsidRPr="007457E6" w14:paraId="70805E44" w14:textId="77777777" w:rsidTr="001F0564">
        <w:trPr>
          <w:trHeight w:val="142"/>
        </w:trPr>
        <w:tc>
          <w:tcPr>
            <w:tcW w:w="10060" w:type="dxa"/>
            <w:gridSpan w:val="4"/>
            <w:tcBorders>
              <w:bottom w:val="single" w:sz="4" w:space="0" w:color="auto"/>
            </w:tcBorders>
            <w:shd w:val="clear" w:color="auto" w:fill="EAE9E8" w:themeFill="text2" w:themeFillTint="33"/>
            <w:tcMar>
              <w:top w:w="57" w:type="dxa"/>
              <w:left w:w="57" w:type="dxa"/>
              <w:bottom w:w="57" w:type="dxa"/>
              <w:right w:w="57" w:type="dxa"/>
            </w:tcMar>
          </w:tcPr>
          <w:p w14:paraId="3996FD4E" w14:textId="32594CD2" w:rsidR="0096154E" w:rsidRPr="007457E6" w:rsidRDefault="0096154E" w:rsidP="0096154E">
            <w:pPr>
              <w:ind w:left="57"/>
              <w:rPr>
                <w:b/>
                <w:bCs/>
              </w:rPr>
            </w:pPr>
            <w:r>
              <w:t>4</w:t>
            </w:r>
            <w:r w:rsidRPr="00DC54B6">
              <w:rPr>
                <w:vertAlign w:val="superscript"/>
              </w:rPr>
              <w:t>th</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FB1219" w:rsidRPr="007457E6" w14:paraId="2A4B06F9" w14:textId="77777777" w:rsidTr="007A6182">
        <w:trPr>
          <w:trHeight w:val="142"/>
        </w:trPr>
        <w:tc>
          <w:tcPr>
            <w:tcW w:w="5524" w:type="dxa"/>
            <w:tcBorders>
              <w:bottom w:val="nil"/>
              <w:right w:val="nil"/>
            </w:tcBorders>
            <w:tcMar>
              <w:top w:w="57" w:type="dxa"/>
              <w:left w:w="57" w:type="dxa"/>
              <w:bottom w:w="57" w:type="dxa"/>
              <w:right w:w="57" w:type="dxa"/>
            </w:tcMar>
          </w:tcPr>
          <w:p w14:paraId="07AD5B1B" w14:textId="641657C9" w:rsidR="00FB1219" w:rsidRDefault="00FB1219" w:rsidP="00FB1219">
            <w:pPr>
              <w:rPr>
                <w:b/>
              </w:rPr>
            </w:pPr>
            <w:r>
              <w:rPr>
                <w:b/>
              </w:rPr>
              <w:t>COMU7400</w:t>
            </w:r>
            <w:r>
              <w:rPr>
                <w:b/>
              </w:rPr>
              <w:tab/>
            </w:r>
            <w:r>
              <w:rPr>
                <w:bCs/>
                <w:i/>
                <w:iCs/>
              </w:rPr>
              <w:t>Leadership Course</w:t>
            </w:r>
          </w:p>
        </w:tc>
        <w:tc>
          <w:tcPr>
            <w:tcW w:w="850" w:type="dxa"/>
            <w:tcBorders>
              <w:left w:val="nil"/>
              <w:bottom w:val="nil"/>
            </w:tcBorders>
          </w:tcPr>
          <w:p w14:paraId="208CCCCA" w14:textId="595639F6" w:rsidR="00FB1219" w:rsidRDefault="00FB1219" w:rsidP="00FB1219">
            <w:pPr>
              <w:ind w:left="57"/>
              <w:rPr>
                <w:bCs/>
              </w:rPr>
            </w:pPr>
            <w:r>
              <w:rPr>
                <w:bCs/>
              </w:rPr>
              <w:t>2 units</w:t>
            </w:r>
          </w:p>
        </w:tc>
        <w:tc>
          <w:tcPr>
            <w:tcW w:w="2835" w:type="dxa"/>
            <w:tcBorders>
              <w:bottom w:val="single" w:sz="4" w:space="0" w:color="auto"/>
              <w:right w:val="single" w:sz="4" w:space="0" w:color="auto"/>
            </w:tcBorders>
          </w:tcPr>
          <w:p w14:paraId="54991AC7" w14:textId="5BFA7379" w:rsidR="00FB1219" w:rsidRPr="00DF2E9B" w:rsidRDefault="00FB1219" w:rsidP="00FB1219">
            <w:pPr>
              <w:tabs>
                <w:tab w:val="center" w:pos="1953"/>
              </w:tabs>
              <w:ind w:left="57"/>
              <w:rPr>
                <w:bCs/>
                <w:color w:val="3A332E" w:themeColor="background2" w:themeShade="40"/>
              </w:rPr>
            </w:pPr>
            <w:r w:rsidRPr="00A84F19">
              <w:rPr>
                <w:bCs/>
                <w:color w:val="3A332E" w:themeColor="background2" w:themeShade="40"/>
              </w:rPr>
              <w:t>COMU7400</w:t>
            </w:r>
          </w:p>
        </w:tc>
        <w:tc>
          <w:tcPr>
            <w:tcW w:w="851" w:type="dxa"/>
            <w:tcBorders>
              <w:left w:val="single" w:sz="4" w:space="0" w:color="auto"/>
              <w:bottom w:val="single" w:sz="4" w:space="0" w:color="auto"/>
            </w:tcBorders>
          </w:tcPr>
          <w:p w14:paraId="10A52361" w14:textId="7C8FC2E1" w:rsidR="00FB1219" w:rsidRDefault="00FB1219" w:rsidP="00FB1219">
            <w:pPr>
              <w:ind w:left="57"/>
              <w:rPr>
                <w:bCs/>
                <w:color w:val="3A332E" w:themeColor="background2" w:themeShade="40"/>
              </w:rPr>
            </w:pPr>
            <w:r w:rsidRPr="007F080C">
              <w:rPr>
                <w:bCs/>
                <w:color w:val="3A332E" w:themeColor="background2" w:themeShade="40"/>
              </w:rPr>
              <w:t>2 units</w:t>
            </w:r>
          </w:p>
        </w:tc>
      </w:tr>
      <w:tr w:rsidR="00136EBA" w:rsidRPr="007457E6" w14:paraId="5BC80452" w14:textId="77777777" w:rsidTr="007A6182">
        <w:trPr>
          <w:trHeight w:val="142"/>
        </w:trPr>
        <w:tc>
          <w:tcPr>
            <w:tcW w:w="5524" w:type="dxa"/>
            <w:tcBorders>
              <w:bottom w:val="nil"/>
              <w:right w:val="nil"/>
            </w:tcBorders>
            <w:tcMar>
              <w:top w:w="57" w:type="dxa"/>
              <w:left w:w="57" w:type="dxa"/>
              <w:bottom w:w="57" w:type="dxa"/>
              <w:right w:w="57" w:type="dxa"/>
            </w:tcMar>
          </w:tcPr>
          <w:p w14:paraId="1B5743EB" w14:textId="61A7D1A6" w:rsidR="00136EBA" w:rsidRDefault="00483C9F" w:rsidP="00136EBA">
            <w:pPr>
              <w:rPr>
                <w:b/>
              </w:rPr>
            </w:pPr>
            <w:r w:rsidRPr="00A35D7A">
              <w:rPr>
                <w:b/>
              </w:rPr>
              <w:t>COMU7013</w:t>
            </w:r>
            <w:r w:rsidRPr="001E56C1">
              <w:rPr>
                <w:i/>
                <w:iCs/>
              </w:rPr>
              <w:t xml:space="preserve"> </w:t>
            </w:r>
            <w:r>
              <w:rPr>
                <w:i/>
                <w:iCs/>
              </w:rPr>
              <w:tab/>
            </w:r>
            <w:r w:rsidRPr="001E56C1">
              <w:rPr>
                <w:i/>
                <w:iCs/>
              </w:rPr>
              <w:t>Communication for Social Change</w:t>
            </w:r>
            <w:r>
              <w:rPr>
                <w:i/>
                <w:iCs/>
              </w:rPr>
              <w:t xml:space="preserve"> Course</w:t>
            </w:r>
          </w:p>
        </w:tc>
        <w:tc>
          <w:tcPr>
            <w:tcW w:w="850" w:type="dxa"/>
            <w:tcBorders>
              <w:left w:val="nil"/>
              <w:bottom w:val="nil"/>
            </w:tcBorders>
          </w:tcPr>
          <w:p w14:paraId="7DD55074" w14:textId="46108A7B" w:rsidR="00136EBA" w:rsidRPr="007457E6" w:rsidRDefault="00136EBA" w:rsidP="00136EBA">
            <w:pPr>
              <w:ind w:left="57"/>
              <w:rPr>
                <w:bCs/>
              </w:rPr>
            </w:pPr>
            <w:r>
              <w:rPr>
                <w:bCs/>
              </w:rPr>
              <w:t>2 units</w:t>
            </w:r>
          </w:p>
        </w:tc>
        <w:tc>
          <w:tcPr>
            <w:tcW w:w="2835" w:type="dxa"/>
            <w:tcBorders>
              <w:bottom w:val="single" w:sz="4" w:space="0" w:color="auto"/>
              <w:right w:val="single" w:sz="4" w:space="0" w:color="auto"/>
            </w:tcBorders>
          </w:tcPr>
          <w:p w14:paraId="7B7C7A48" w14:textId="57557E09" w:rsidR="00136EBA" w:rsidRPr="00DF2E9B" w:rsidRDefault="00B40229" w:rsidP="00136EBA">
            <w:pPr>
              <w:tabs>
                <w:tab w:val="center" w:pos="1953"/>
              </w:tabs>
              <w:ind w:left="57"/>
              <w:rPr>
                <w:bCs/>
                <w:color w:val="3A332E" w:themeColor="background2" w:themeShade="40"/>
              </w:rPr>
            </w:pPr>
            <w:r w:rsidRPr="00DF2E9B">
              <w:t>COMU7013</w:t>
            </w:r>
          </w:p>
        </w:tc>
        <w:tc>
          <w:tcPr>
            <w:tcW w:w="851" w:type="dxa"/>
            <w:tcBorders>
              <w:left w:val="single" w:sz="4" w:space="0" w:color="auto"/>
              <w:bottom w:val="single" w:sz="4" w:space="0" w:color="auto"/>
            </w:tcBorders>
          </w:tcPr>
          <w:p w14:paraId="716C1E01" w14:textId="6E20501A" w:rsidR="00136EBA" w:rsidRPr="007F080C" w:rsidRDefault="00136EBA" w:rsidP="00136EBA">
            <w:pPr>
              <w:ind w:left="57"/>
              <w:rPr>
                <w:bCs/>
                <w:color w:val="3A332E" w:themeColor="background2" w:themeShade="40"/>
              </w:rPr>
            </w:pPr>
            <w:r w:rsidRPr="007F080C">
              <w:rPr>
                <w:bCs/>
                <w:color w:val="3A332E" w:themeColor="background2" w:themeShade="40"/>
              </w:rPr>
              <w:t>2 units</w:t>
            </w:r>
          </w:p>
        </w:tc>
      </w:tr>
      <w:tr w:rsidR="00136EBA" w:rsidRPr="007457E6" w14:paraId="05082AE8"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235AB6A7" w14:textId="6317C340" w:rsidR="00136EBA" w:rsidRPr="007457E6" w:rsidRDefault="00136EBA" w:rsidP="00136EBA">
            <w:pPr>
              <w:rPr>
                <w:bCs/>
              </w:rPr>
            </w:pPr>
            <w:r>
              <w:rPr>
                <w:b/>
              </w:rPr>
              <w:t>Option</w:t>
            </w:r>
            <w:r>
              <w:rPr>
                <w:b/>
              </w:rPr>
              <w:tab/>
            </w:r>
            <w:r>
              <w:rPr>
                <w:b/>
              </w:rPr>
              <w:tab/>
            </w:r>
            <w:r>
              <w:rPr>
                <w:bCs/>
                <w:i/>
                <w:iCs/>
              </w:rPr>
              <w:t>Program Elective Course</w:t>
            </w:r>
          </w:p>
        </w:tc>
        <w:tc>
          <w:tcPr>
            <w:tcW w:w="850" w:type="dxa"/>
            <w:tcBorders>
              <w:left w:val="nil"/>
              <w:bottom w:val="single" w:sz="4" w:space="0" w:color="auto"/>
            </w:tcBorders>
          </w:tcPr>
          <w:p w14:paraId="6A1DD79E" w14:textId="1D1AE657" w:rsidR="00136EBA" w:rsidRPr="007457E6" w:rsidRDefault="00136EBA" w:rsidP="00136EBA">
            <w:pPr>
              <w:ind w:left="57"/>
              <w:rPr>
                <w:bCs/>
              </w:rPr>
            </w:pPr>
            <w:r w:rsidRPr="007F080C">
              <w:rPr>
                <w:bCs/>
                <w:color w:val="3A332E" w:themeColor="background2" w:themeShade="40"/>
              </w:rPr>
              <w:t>2 units</w:t>
            </w:r>
          </w:p>
        </w:tc>
        <w:sdt>
          <w:sdtPr>
            <w:rPr>
              <w:bCs/>
              <w:color w:val="3A332E" w:themeColor="background2" w:themeShade="40"/>
            </w:rPr>
            <w:id w:val="543941871"/>
            <w:placeholder>
              <w:docPart w:val="DefaultPlaceholder_-1854013440"/>
            </w:placeholder>
            <w:showingPlcHdr/>
            <w:text/>
          </w:sdtPr>
          <w:sdtContent>
            <w:tc>
              <w:tcPr>
                <w:tcW w:w="2835" w:type="dxa"/>
                <w:tcBorders>
                  <w:bottom w:val="single" w:sz="4" w:space="0" w:color="auto"/>
                  <w:right w:val="single" w:sz="4" w:space="0" w:color="auto"/>
                </w:tcBorders>
              </w:tcPr>
              <w:p w14:paraId="15E5B605" w14:textId="0F4A2817" w:rsidR="00136EBA" w:rsidRPr="007F080C" w:rsidRDefault="00A84EBE" w:rsidP="00136EBA">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2884ADB1" w14:textId="16E564F9" w:rsidR="00136EBA" w:rsidRPr="007F080C" w:rsidRDefault="00136EBA" w:rsidP="00136EBA">
            <w:pPr>
              <w:ind w:left="57"/>
              <w:rPr>
                <w:bCs/>
                <w:color w:val="3A332E" w:themeColor="background2" w:themeShade="40"/>
              </w:rPr>
            </w:pPr>
            <w:r w:rsidRPr="007F080C">
              <w:rPr>
                <w:bCs/>
                <w:color w:val="3A332E" w:themeColor="background2" w:themeShade="40"/>
              </w:rPr>
              <w:t>2 units</w:t>
            </w:r>
          </w:p>
        </w:tc>
      </w:tr>
      <w:tr w:rsidR="00136EBA" w:rsidRPr="007457E6" w14:paraId="4E81A31C"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2562C453" w14:textId="5D27162E" w:rsidR="00136EBA" w:rsidRPr="007457E6" w:rsidRDefault="00136EBA" w:rsidP="00136EBA">
            <w:pPr>
              <w:rPr>
                <w:bCs/>
              </w:rPr>
            </w:pPr>
            <w:r>
              <w:rPr>
                <w:b/>
              </w:rPr>
              <w:t>Option</w:t>
            </w:r>
            <w:r>
              <w:rPr>
                <w:b/>
              </w:rPr>
              <w:tab/>
            </w:r>
            <w:r>
              <w:rPr>
                <w:b/>
              </w:rPr>
              <w:tab/>
            </w:r>
            <w:r>
              <w:rPr>
                <w:bCs/>
                <w:i/>
                <w:iCs/>
              </w:rPr>
              <w:t>Program Elective Course</w:t>
            </w:r>
          </w:p>
        </w:tc>
        <w:tc>
          <w:tcPr>
            <w:tcW w:w="850" w:type="dxa"/>
            <w:tcBorders>
              <w:left w:val="nil"/>
              <w:bottom w:val="single" w:sz="4" w:space="0" w:color="auto"/>
            </w:tcBorders>
          </w:tcPr>
          <w:p w14:paraId="591266EA" w14:textId="4A5EA8A6" w:rsidR="00136EBA" w:rsidRPr="007457E6" w:rsidRDefault="00136EBA" w:rsidP="00136EBA">
            <w:pPr>
              <w:ind w:left="57"/>
              <w:rPr>
                <w:bCs/>
              </w:rPr>
            </w:pPr>
            <w:r w:rsidRPr="007F080C">
              <w:rPr>
                <w:bCs/>
                <w:color w:val="3A332E" w:themeColor="background2" w:themeShade="40"/>
              </w:rPr>
              <w:t>2 units</w:t>
            </w:r>
          </w:p>
        </w:tc>
        <w:sdt>
          <w:sdtPr>
            <w:rPr>
              <w:bCs/>
              <w:color w:val="3A332E" w:themeColor="background2" w:themeShade="40"/>
            </w:rPr>
            <w:id w:val="1518890902"/>
            <w:placeholder>
              <w:docPart w:val="DefaultPlaceholder_-1854013440"/>
            </w:placeholder>
            <w:showingPlcHdr/>
            <w:text/>
          </w:sdtPr>
          <w:sdtContent>
            <w:tc>
              <w:tcPr>
                <w:tcW w:w="2835" w:type="dxa"/>
                <w:tcBorders>
                  <w:bottom w:val="single" w:sz="4" w:space="0" w:color="auto"/>
                  <w:right w:val="single" w:sz="4" w:space="0" w:color="auto"/>
                </w:tcBorders>
              </w:tcPr>
              <w:p w14:paraId="3202F2C7" w14:textId="0A47DAE5" w:rsidR="00136EBA" w:rsidRPr="007F080C" w:rsidRDefault="00A84EBE" w:rsidP="00136EBA">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362898FB" w14:textId="32ADF53B" w:rsidR="00136EBA" w:rsidRPr="007F080C" w:rsidRDefault="00136EBA" w:rsidP="00136EBA">
            <w:pPr>
              <w:ind w:left="57"/>
              <w:rPr>
                <w:bCs/>
                <w:color w:val="3A332E" w:themeColor="background2" w:themeShade="40"/>
              </w:rPr>
            </w:pPr>
            <w:r w:rsidRPr="007F080C">
              <w:rPr>
                <w:bCs/>
                <w:color w:val="3A332E" w:themeColor="background2" w:themeShade="40"/>
              </w:rPr>
              <w:t>2 units</w:t>
            </w:r>
          </w:p>
        </w:tc>
      </w:tr>
    </w:tbl>
    <w:p w14:paraId="2CD012D9" w14:textId="77777777" w:rsidR="001B30C1" w:rsidRDefault="001B30C1">
      <w:r>
        <w:br w:type="page"/>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BB2A10" w:rsidRPr="007457E6" w14:paraId="4E7307E4" w14:textId="77777777" w:rsidTr="00BB2A10">
        <w:trPr>
          <w:trHeight w:val="142"/>
        </w:trPr>
        <w:tc>
          <w:tcPr>
            <w:tcW w:w="10060" w:type="dxa"/>
            <w:gridSpan w:val="4"/>
            <w:tcBorders>
              <w:left w:val="nil"/>
              <w:right w:val="nil"/>
            </w:tcBorders>
            <w:tcMar>
              <w:top w:w="57" w:type="dxa"/>
              <w:left w:w="57" w:type="dxa"/>
              <w:bottom w:w="57" w:type="dxa"/>
              <w:right w:w="57" w:type="dxa"/>
            </w:tcMar>
            <w:vAlign w:val="center"/>
          </w:tcPr>
          <w:p w14:paraId="1EF59703" w14:textId="5AC84F48" w:rsidR="001B30C1" w:rsidRPr="001B30C1" w:rsidRDefault="001B30C1" w:rsidP="001B30C1">
            <w:pPr>
              <w:pStyle w:val="Heading2"/>
              <w:rPr>
                <w:rFonts w:ascii="Arial" w:hAnsi="Arial" w:cs="Arial"/>
                <w:bCs/>
                <w:color w:val="51247A"/>
                <w:szCs w:val="28"/>
              </w:rPr>
            </w:pPr>
            <w:r>
              <w:rPr>
                <w:rFonts w:ascii="Arial" w:hAnsi="Arial" w:cs="Arial"/>
                <w:bCs/>
                <w:color w:val="51247A"/>
                <w:szCs w:val="28"/>
              </w:rPr>
              <w:lastRenderedPageBreak/>
              <w:t>2 year program – Communication for Social Change Field of Study</w:t>
            </w:r>
          </w:p>
          <w:p w14:paraId="1DA7EE70" w14:textId="3C338156" w:rsidR="001B30C1" w:rsidRPr="001B30C1" w:rsidRDefault="001B30C1" w:rsidP="001B30C1">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r>
              <w:rPr>
                <w:rFonts w:ascii="Arial" w:hAnsi="Arial" w:cs="Arial"/>
                <w:b/>
                <w:bCs/>
                <w:color w:val="B3142E" w:themeColor="accent3" w:themeShade="BF"/>
              </w:rPr>
              <w:t xml:space="preserve"> – Thesis Course Option</w:t>
            </w:r>
          </w:p>
        </w:tc>
      </w:tr>
      <w:tr w:rsidR="001B30C1" w:rsidRPr="007457E6" w14:paraId="42F6DC4B" w14:textId="77777777" w:rsidTr="00BB2A10">
        <w:trPr>
          <w:trHeight w:val="142"/>
        </w:trPr>
        <w:tc>
          <w:tcPr>
            <w:tcW w:w="10060" w:type="dxa"/>
            <w:gridSpan w:val="4"/>
            <w:shd w:val="clear" w:color="auto" w:fill="E9E2F0" w:themeFill="text1" w:themeFillTint="1A"/>
            <w:tcMar>
              <w:top w:w="57" w:type="dxa"/>
              <w:left w:w="57" w:type="dxa"/>
              <w:bottom w:w="57" w:type="dxa"/>
              <w:right w:w="57" w:type="dxa"/>
            </w:tcMar>
          </w:tcPr>
          <w:p w14:paraId="23CB227D" w14:textId="73F44D5E" w:rsidR="001B30C1" w:rsidRPr="007F080C" w:rsidRDefault="001B30C1" w:rsidP="001B30C1">
            <w:pPr>
              <w:ind w:left="57"/>
              <w:rPr>
                <w:bCs/>
                <w:color w:val="3A332E" w:themeColor="background2" w:themeShade="40"/>
              </w:rPr>
            </w:pPr>
            <w:r w:rsidRPr="0003026B">
              <w:rPr>
                <w:b/>
                <w:bCs/>
                <w:sz w:val="22"/>
                <w:szCs w:val="24"/>
              </w:rPr>
              <w:t xml:space="preserve">Year 1 </w:t>
            </w:r>
          </w:p>
        </w:tc>
      </w:tr>
      <w:tr w:rsidR="001B30C1" w:rsidRPr="007457E6" w14:paraId="55500CCB" w14:textId="77777777" w:rsidTr="00BB2A10">
        <w:trPr>
          <w:trHeight w:val="142"/>
        </w:trPr>
        <w:tc>
          <w:tcPr>
            <w:tcW w:w="10060" w:type="dxa"/>
            <w:gridSpan w:val="4"/>
            <w:shd w:val="clear" w:color="auto" w:fill="F2F2F2" w:themeFill="background1" w:themeFillShade="F2"/>
            <w:tcMar>
              <w:top w:w="57" w:type="dxa"/>
              <w:left w:w="57" w:type="dxa"/>
              <w:bottom w:w="57" w:type="dxa"/>
              <w:right w:w="57" w:type="dxa"/>
            </w:tcMar>
          </w:tcPr>
          <w:p w14:paraId="48934878" w14:textId="54155F0F" w:rsidR="001B30C1" w:rsidRPr="007F080C" w:rsidRDefault="001B30C1" w:rsidP="001B30C1">
            <w:pPr>
              <w:ind w:left="57"/>
              <w:rPr>
                <w:bCs/>
                <w:color w:val="3A332E" w:themeColor="background2" w:themeShade="40"/>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1B30C1" w:rsidRPr="007457E6" w14:paraId="783E7C8C" w14:textId="77777777" w:rsidTr="007A6182">
        <w:trPr>
          <w:trHeight w:val="142"/>
        </w:trPr>
        <w:tc>
          <w:tcPr>
            <w:tcW w:w="5524" w:type="dxa"/>
            <w:tcBorders>
              <w:right w:val="nil"/>
            </w:tcBorders>
            <w:tcMar>
              <w:top w:w="57" w:type="dxa"/>
              <w:left w:w="57" w:type="dxa"/>
              <w:bottom w:w="57" w:type="dxa"/>
              <w:right w:w="57" w:type="dxa"/>
            </w:tcMar>
          </w:tcPr>
          <w:p w14:paraId="5D6C603D" w14:textId="5C007FDC" w:rsidR="001B30C1" w:rsidRDefault="001B30C1" w:rsidP="001B30C1">
            <w:pPr>
              <w:rPr>
                <w:b/>
              </w:rPr>
            </w:pPr>
            <w:r w:rsidRPr="00F61138">
              <w:rPr>
                <w:b/>
              </w:rPr>
              <w:t>COMU7102</w:t>
            </w:r>
            <w:r w:rsidRPr="00AA6E85">
              <w:rPr>
                <w:bCs/>
                <w:i/>
                <w:iCs/>
              </w:rPr>
              <w:tab/>
              <w:t>F</w:t>
            </w:r>
            <w:r>
              <w:rPr>
                <w:bCs/>
                <w:i/>
                <w:iCs/>
              </w:rPr>
              <w:t>oundational</w:t>
            </w:r>
            <w:r w:rsidRPr="00012303">
              <w:rPr>
                <w:bCs/>
                <w:i/>
                <w:iCs/>
              </w:rPr>
              <w:t xml:space="preserve"> Course</w:t>
            </w:r>
          </w:p>
        </w:tc>
        <w:tc>
          <w:tcPr>
            <w:tcW w:w="850" w:type="dxa"/>
            <w:tcBorders>
              <w:left w:val="nil"/>
            </w:tcBorders>
          </w:tcPr>
          <w:p w14:paraId="21B4E20C" w14:textId="2796397D" w:rsidR="001B30C1" w:rsidRPr="007F080C" w:rsidRDefault="001B30C1" w:rsidP="001B30C1">
            <w:pPr>
              <w:ind w:left="57"/>
              <w:rPr>
                <w:bCs/>
                <w:color w:val="3A332E" w:themeColor="background2" w:themeShade="40"/>
              </w:rPr>
            </w:pPr>
            <w:r>
              <w:rPr>
                <w:bCs/>
              </w:rPr>
              <w:t>2 units</w:t>
            </w:r>
          </w:p>
        </w:tc>
        <w:tc>
          <w:tcPr>
            <w:tcW w:w="2835" w:type="dxa"/>
            <w:tcBorders>
              <w:right w:val="single" w:sz="4" w:space="0" w:color="auto"/>
            </w:tcBorders>
          </w:tcPr>
          <w:p w14:paraId="3350B0B0" w14:textId="2964CE8B" w:rsidR="001B30C1" w:rsidRPr="007F080C" w:rsidRDefault="001B30C1" w:rsidP="001B30C1">
            <w:pPr>
              <w:ind w:left="57"/>
              <w:rPr>
                <w:bCs/>
                <w:color w:val="3A332E" w:themeColor="background2" w:themeShade="40"/>
              </w:rPr>
            </w:pPr>
            <w:r w:rsidRPr="00DF2E9B">
              <w:rPr>
                <w:bCs/>
              </w:rPr>
              <w:t>COMU7102</w:t>
            </w:r>
          </w:p>
        </w:tc>
        <w:tc>
          <w:tcPr>
            <w:tcW w:w="851" w:type="dxa"/>
            <w:tcBorders>
              <w:left w:val="single" w:sz="4" w:space="0" w:color="auto"/>
            </w:tcBorders>
          </w:tcPr>
          <w:p w14:paraId="399730F8" w14:textId="145FE92D" w:rsidR="001B30C1" w:rsidRPr="007F080C" w:rsidRDefault="001B30C1" w:rsidP="001B30C1">
            <w:pPr>
              <w:ind w:left="57"/>
              <w:rPr>
                <w:bCs/>
                <w:color w:val="3A332E" w:themeColor="background2" w:themeShade="40"/>
              </w:rPr>
            </w:pPr>
            <w:r w:rsidRPr="009F6F35">
              <w:rPr>
                <w:bCs/>
                <w:color w:val="3A332E" w:themeColor="background2" w:themeShade="40"/>
              </w:rPr>
              <w:t>2 units</w:t>
            </w:r>
          </w:p>
        </w:tc>
      </w:tr>
      <w:tr w:rsidR="001B30C1" w:rsidRPr="007457E6" w14:paraId="05C45FF9" w14:textId="77777777" w:rsidTr="007A6182">
        <w:trPr>
          <w:trHeight w:val="142"/>
        </w:trPr>
        <w:tc>
          <w:tcPr>
            <w:tcW w:w="5524" w:type="dxa"/>
            <w:tcBorders>
              <w:right w:val="nil"/>
            </w:tcBorders>
            <w:tcMar>
              <w:top w:w="57" w:type="dxa"/>
              <w:left w:w="57" w:type="dxa"/>
              <w:bottom w:w="57" w:type="dxa"/>
              <w:right w:w="57" w:type="dxa"/>
            </w:tcMar>
          </w:tcPr>
          <w:p w14:paraId="10FF2BB7" w14:textId="7A8060DF" w:rsidR="001B30C1" w:rsidRDefault="001B30C1" w:rsidP="001B30C1">
            <w:pPr>
              <w:rPr>
                <w:b/>
              </w:rPr>
            </w:pPr>
            <w:r w:rsidRPr="00F61138">
              <w:rPr>
                <w:b/>
              </w:rPr>
              <w:t>COMU7103</w:t>
            </w:r>
            <w:r>
              <w:rPr>
                <w:b/>
              </w:rPr>
              <w:tab/>
            </w:r>
            <w:r>
              <w:rPr>
                <w:bCs/>
                <w:i/>
                <w:iCs/>
              </w:rPr>
              <w:t>Foundational</w:t>
            </w:r>
            <w:r w:rsidRPr="00012303">
              <w:rPr>
                <w:bCs/>
                <w:i/>
                <w:iCs/>
              </w:rPr>
              <w:t xml:space="preserve"> Course</w:t>
            </w:r>
          </w:p>
        </w:tc>
        <w:tc>
          <w:tcPr>
            <w:tcW w:w="850" w:type="dxa"/>
            <w:tcBorders>
              <w:left w:val="nil"/>
            </w:tcBorders>
          </w:tcPr>
          <w:p w14:paraId="283CB3B8" w14:textId="73711AE2" w:rsidR="001B30C1" w:rsidRPr="007F080C" w:rsidRDefault="001B30C1" w:rsidP="001B30C1">
            <w:pPr>
              <w:ind w:left="57"/>
              <w:rPr>
                <w:bCs/>
                <w:color w:val="3A332E" w:themeColor="background2" w:themeShade="40"/>
              </w:rPr>
            </w:pPr>
            <w:r>
              <w:rPr>
                <w:bCs/>
              </w:rPr>
              <w:t>2 units</w:t>
            </w:r>
          </w:p>
        </w:tc>
        <w:tc>
          <w:tcPr>
            <w:tcW w:w="2835" w:type="dxa"/>
            <w:tcBorders>
              <w:right w:val="single" w:sz="4" w:space="0" w:color="auto"/>
            </w:tcBorders>
          </w:tcPr>
          <w:p w14:paraId="3BC76213" w14:textId="75DCA281" w:rsidR="001B30C1" w:rsidRPr="007F080C" w:rsidRDefault="001B30C1" w:rsidP="001B30C1">
            <w:pPr>
              <w:ind w:left="57"/>
              <w:rPr>
                <w:bCs/>
                <w:color w:val="3A332E" w:themeColor="background2" w:themeShade="40"/>
              </w:rPr>
            </w:pPr>
            <w:r w:rsidRPr="00DF2E9B">
              <w:rPr>
                <w:bCs/>
              </w:rPr>
              <w:t>COMU7103</w:t>
            </w:r>
          </w:p>
        </w:tc>
        <w:tc>
          <w:tcPr>
            <w:tcW w:w="851" w:type="dxa"/>
            <w:tcBorders>
              <w:left w:val="single" w:sz="4" w:space="0" w:color="auto"/>
            </w:tcBorders>
          </w:tcPr>
          <w:p w14:paraId="6B0A50A3" w14:textId="0A11413D" w:rsidR="001B30C1" w:rsidRPr="007F080C" w:rsidRDefault="001B30C1" w:rsidP="001B30C1">
            <w:pPr>
              <w:ind w:left="57"/>
              <w:rPr>
                <w:bCs/>
                <w:color w:val="3A332E" w:themeColor="background2" w:themeShade="40"/>
              </w:rPr>
            </w:pPr>
            <w:r w:rsidRPr="009F6F35">
              <w:rPr>
                <w:bCs/>
                <w:color w:val="3A332E" w:themeColor="background2" w:themeShade="40"/>
              </w:rPr>
              <w:t>2 units</w:t>
            </w:r>
          </w:p>
        </w:tc>
      </w:tr>
      <w:tr w:rsidR="001B30C1" w:rsidRPr="007457E6" w14:paraId="14AFDE8E" w14:textId="77777777" w:rsidTr="007A6182">
        <w:trPr>
          <w:trHeight w:val="142"/>
        </w:trPr>
        <w:tc>
          <w:tcPr>
            <w:tcW w:w="5524" w:type="dxa"/>
            <w:tcBorders>
              <w:right w:val="nil"/>
            </w:tcBorders>
            <w:tcMar>
              <w:top w:w="57" w:type="dxa"/>
              <w:left w:w="57" w:type="dxa"/>
              <w:bottom w:w="57" w:type="dxa"/>
              <w:right w:w="57" w:type="dxa"/>
            </w:tcMar>
          </w:tcPr>
          <w:p w14:paraId="525D9D92" w14:textId="55F16715" w:rsidR="001B30C1" w:rsidRDefault="001B30C1" w:rsidP="001B30C1">
            <w:pPr>
              <w:rPr>
                <w:b/>
              </w:rPr>
            </w:pPr>
            <w:r w:rsidRPr="00F61138">
              <w:rPr>
                <w:b/>
              </w:rPr>
              <w:t>COMU7201</w:t>
            </w:r>
            <w:r>
              <w:rPr>
                <w:b/>
              </w:rPr>
              <w:tab/>
            </w:r>
            <w:r>
              <w:rPr>
                <w:bCs/>
                <w:i/>
                <w:iCs/>
              </w:rPr>
              <w:t>Foundational</w:t>
            </w:r>
            <w:r w:rsidRPr="00012303">
              <w:rPr>
                <w:bCs/>
                <w:i/>
                <w:iCs/>
              </w:rPr>
              <w:t xml:space="preserve"> Course</w:t>
            </w:r>
          </w:p>
        </w:tc>
        <w:tc>
          <w:tcPr>
            <w:tcW w:w="850" w:type="dxa"/>
            <w:tcBorders>
              <w:left w:val="nil"/>
            </w:tcBorders>
          </w:tcPr>
          <w:p w14:paraId="6C72C0CE" w14:textId="5BBF3661" w:rsidR="001B30C1" w:rsidRPr="007F080C" w:rsidRDefault="001B30C1" w:rsidP="001B30C1">
            <w:pPr>
              <w:ind w:left="57"/>
              <w:rPr>
                <w:bCs/>
                <w:color w:val="3A332E" w:themeColor="background2" w:themeShade="40"/>
              </w:rPr>
            </w:pPr>
            <w:r>
              <w:rPr>
                <w:bCs/>
              </w:rPr>
              <w:t>2 units</w:t>
            </w:r>
          </w:p>
        </w:tc>
        <w:tc>
          <w:tcPr>
            <w:tcW w:w="2835" w:type="dxa"/>
            <w:tcBorders>
              <w:right w:val="single" w:sz="4" w:space="0" w:color="auto"/>
            </w:tcBorders>
          </w:tcPr>
          <w:p w14:paraId="095B85B7" w14:textId="021BD4CC" w:rsidR="001B30C1" w:rsidRPr="007F080C" w:rsidRDefault="001B30C1" w:rsidP="001B30C1">
            <w:pPr>
              <w:ind w:left="57"/>
              <w:rPr>
                <w:bCs/>
                <w:color w:val="3A332E" w:themeColor="background2" w:themeShade="40"/>
              </w:rPr>
            </w:pPr>
            <w:r w:rsidRPr="00DF2E9B">
              <w:rPr>
                <w:bCs/>
              </w:rPr>
              <w:t>COMU7201</w:t>
            </w:r>
          </w:p>
        </w:tc>
        <w:tc>
          <w:tcPr>
            <w:tcW w:w="851" w:type="dxa"/>
            <w:tcBorders>
              <w:left w:val="single" w:sz="4" w:space="0" w:color="auto"/>
            </w:tcBorders>
          </w:tcPr>
          <w:p w14:paraId="17258018" w14:textId="43A2463F" w:rsidR="001B30C1" w:rsidRPr="007F080C" w:rsidRDefault="001B30C1" w:rsidP="001B30C1">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1B30C1" w:rsidRPr="007457E6" w14:paraId="08336992" w14:textId="77777777" w:rsidTr="007A6182">
        <w:trPr>
          <w:trHeight w:val="142"/>
        </w:trPr>
        <w:tc>
          <w:tcPr>
            <w:tcW w:w="5524" w:type="dxa"/>
            <w:tcBorders>
              <w:right w:val="nil"/>
            </w:tcBorders>
            <w:tcMar>
              <w:top w:w="57" w:type="dxa"/>
              <w:left w:w="57" w:type="dxa"/>
              <w:bottom w:w="57" w:type="dxa"/>
              <w:right w:w="57" w:type="dxa"/>
            </w:tcMar>
          </w:tcPr>
          <w:p w14:paraId="63EABF5F" w14:textId="63E4094E" w:rsidR="001B30C1" w:rsidRDefault="001B30C1" w:rsidP="001B30C1">
            <w:pPr>
              <w:rPr>
                <w:b/>
              </w:rPr>
            </w:pPr>
            <w:r>
              <w:rPr>
                <w:b/>
              </w:rPr>
              <w:t>Option</w:t>
            </w:r>
            <w:r>
              <w:rPr>
                <w:b/>
              </w:rPr>
              <w:tab/>
            </w:r>
            <w:r>
              <w:rPr>
                <w:b/>
              </w:rPr>
              <w:tab/>
            </w:r>
            <w:r>
              <w:rPr>
                <w:bCs/>
                <w:i/>
                <w:iCs/>
              </w:rPr>
              <w:t>Program Elective Course</w:t>
            </w:r>
          </w:p>
        </w:tc>
        <w:tc>
          <w:tcPr>
            <w:tcW w:w="850" w:type="dxa"/>
            <w:tcBorders>
              <w:left w:val="nil"/>
            </w:tcBorders>
          </w:tcPr>
          <w:p w14:paraId="3FBC7EF9" w14:textId="18E18F3C" w:rsidR="001B30C1" w:rsidRPr="007F080C" w:rsidRDefault="001B30C1" w:rsidP="001B30C1">
            <w:pPr>
              <w:ind w:left="57"/>
              <w:rPr>
                <w:bCs/>
                <w:color w:val="3A332E" w:themeColor="background2" w:themeShade="40"/>
              </w:rPr>
            </w:pPr>
            <w:r w:rsidRPr="007457E6">
              <w:rPr>
                <w:bCs/>
              </w:rPr>
              <w:t>2 units</w:t>
            </w:r>
          </w:p>
        </w:tc>
        <w:sdt>
          <w:sdtPr>
            <w:rPr>
              <w:bCs/>
              <w:color w:val="3A332E" w:themeColor="background2" w:themeShade="40"/>
            </w:rPr>
            <w:id w:val="408583688"/>
            <w:placeholder>
              <w:docPart w:val="DefaultPlaceholder_-1854013440"/>
            </w:placeholder>
            <w:showingPlcHdr/>
            <w:text/>
          </w:sdtPr>
          <w:sdtContent>
            <w:tc>
              <w:tcPr>
                <w:tcW w:w="2835" w:type="dxa"/>
                <w:tcBorders>
                  <w:right w:val="single" w:sz="4" w:space="0" w:color="auto"/>
                </w:tcBorders>
              </w:tcPr>
              <w:p w14:paraId="3D5FD9AB" w14:textId="2C87C436" w:rsidR="001B30C1" w:rsidRPr="007F080C" w:rsidRDefault="00A84EBE" w:rsidP="001B30C1">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212E4C57" w14:textId="6E185E80" w:rsidR="001B30C1" w:rsidRPr="007F080C" w:rsidRDefault="001B30C1" w:rsidP="001B30C1">
            <w:pPr>
              <w:ind w:left="57"/>
              <w:rPr>
                <w:bCs/>
                <w:color w:val="3A332E" w:themeColor="background2" w:themeShade="40"/>
              </w:rPr>
            </w:pPr>
            <w:r w:rsidRPr="009F6F35">
              <w:rPr>
                <w:bCs/>
                <w:color w:val="3A332E" w:themeColor="background2" w:themeShade="40"/>
              </w:rPr>
              <w:t>2 units</w:t>
            </w:r>
          </w:p>
        </w:tc>
      </w:tr>
      <w:tr w:rsidR="001B30C1" w:rsidRPr="007457E6" w14:paraId="4DA00485" w14:textId="77777777" w:rsidTr="005F6D85">
        <w:trPr>
          <w:trHeight w:val="142"/>
        </w:trPr>
        <w:tc>
          <w:tcPr>
            <w:tcW w:w="10060" w:type="dxa"/>
            <w:gridSpan w:val="4"/>
            <w:shd w:val="clear" w:color="auto" w:fill="F2F2F2" w:themeFill="background1" w:themeFillShade="F2"/>
            <w:tcMar>
              <w:top w:w="57" w:type="dxa"/>
              <w:left w:w="57" w:type="dxa"/>
              <w:bottom w:w="57" w:type="dxa"/>
              <w:right w:w="57" w:type="dxa"/>
            </w:tcMar>
          </w:tcPr>
          <w:p w14:paraId="5CA1FE27" w14:textId="4AD5CA5A" w:rsidR="001B30C1" w:rsidRPr="007F080C" w:rsidRDefault="001B30C1" w:rsidP="001B30C1">
            <w:pPr>
              <w:ind w:left="57"/>
              <w:rPr>
                <w:bCs/>
                <w:color w:val="3A332E" w:themeColor="background2" w:themeShade="40"/>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1B30C1" w:rsidRPr="007457E6" w14:paraId="21282815" w14:textId="77777777" w:rsidTr="007A6182">
        <w:trPr>
          <w:trHeight w:val="142"/>
        </w:trPr>
        <w:tc>
          <w:tcPr>
            <w:tcW w:w="5524" w:type="dxa"/>
            <w:tcBorders>
              <w:right w:val="nil"/>
            </w:tcBorders>
            <w:tcMar>
              <w:top w:w="57" w:type="dxa"/>
              <w:left w:w="57" w:type="dxa"/>
              <w:bottom w:w="57" w:type="dxa"/>
              <w:right w:w="57" w:type="dxa"/>
            </w:tcMar>
          </w:tcPr>
          <w:p w14:paraId="02A7AC63" w14:textId="28776855" w:rsidR="001B30C1" w:rsidRDefault="001B30C1" w:rsidP="001B30C1">
            <w:pPr>
              <w:rPr>
                <w:b/>
              </w:rPr>
            </w:pPr>
            <w:r w:rsidRPr="00A35D7A">
              <w:rPr>
                <w:b/>
                <w:bCs/>
              </w:rPr>
              <w:t>COMU7000</w:t>
            </w:r>
            <w:r>
              <w:rPr>
                <w:b/>
                <w:bCs/>
              </w:rPr>
              <w:tab/>
            </w:r>
            <w:r w:rsidRPr="001E56C1">
              <w:rPr>
                <w:i/>
                <w:iCs/>
              </w:rPr>
              <w:t>Communication for Social Change</w:t>
            </w:r>
            <w:r>
              <w:rPr>
                <w:i/>
                <w:iCs/>
              </w:rPr>
              <w:t xml:space="preserve"> Course</w:t>
            </w:r>
          </w:p>
        </w:tc>
        <w:tc>
          <w:tcPr>
            <w:tcW w:w="850" w:type="dxa"/>
            <w:tcBorders>
              <w:left w:val="nil"/>
            </w:tcBorders>
          </w:tcPr>
          <w:p w14:paraId="758CF9F9" w14:textId="45436A63" w:rsidR="001B30C1" w:rsidRPr="007F080C" w:rsidRDefault="001B30C1" w:rsidP="001B30C1">
            <w:pPr>
              <w:ind w:left="57"/>
              <w:rPr>
                <w:bCs/>
                <w:color w:val="3A332E" w:themeColor="background2" w:themeShade="40"/>
              </w:rPr>
            </w:pPr>
            <w:r>
              <w:rPr>
                <w:bCs/>
              </w:rPr>
              <w:t>2 units</w:t>
            </w:r>
          </w:p>
        </w:tc>
        <w:tc>
          <w:tcPr>
            <w:tcW w:w="2835" w:type="dxa"/>
            <w:tcBorders>
              <w:right w:val="single" w:sz="4" w:space="0" w:color="auto"/>
            </w:tcBorders>
          </w:tcPr>
          <w:p w14:paraId="3C5EC583" w14:textId="4CB52565" w:rsidR="001B30C1" w:rsidRPr="007F080C" w:rsidRDefault="001B30C1" w:rsidP="001B30C1">
            <w:pPr>
              <w:ind w:left="57"/>
              <w:rPr>
                <w:bCs/>
                <w:color w:val="3A332E" w:themeColor="background2" w:themeShade="40"/>
              </w:rPr>
            </w:pPr>
            <w:r w:rsidRPr="00DF2E9B">
              <w:t>COMU7000</w:t>
            </w:r>
          </w:p>
        </w:tc>
        <w:tc>
          <w:tcPr>
            <w:tcW w:w="851" w:type="dxa"/>
            <w:tcBorders>
              <w:left w:val="single" w:sz="4" w:space="0" w:color="auto"/>
            </w:tcBorders>
          </w:tcPr>
          <w:p w14:paraId="1ACC0D55" w14:textId="305B0842" w:rsidR="001B30C1" w:rsidRPr="007F080C" w:rsidRDefault="001B30C1" w:rsidP="001B30C1">
            <w:pPr>
              <w:ind w:left="57"/>
              <w:rPr>
                <w:bCs/>
                <w:color w:val="3A332E" w:themeColor="background2" w:themeShade="40"/>
              </w:rPr>
            </w:pPr>
            <w:r>
              <w:rPr>
                <w:bCs/>
                <w:color w:val="3A332E" w:themeColor="background2" w:themeShade="40"/>
              </w:rPr>
              <w:t>2 units</w:t>
            </w:r>
          </w:p>
        </w:tc>
      </w:tr>
      <w:tr w:rsidR="001B30C1" w:rsidRPr="007457E6" w14:paraId="4DA77C8C" w14:textId="77777777" w:rsidTr="007A6182">
        <w:trPr>
          <w:trHeight w:val="142"/>
        </w:trPr>
        <w:tc>
          <w:tcPr>
            <w:tcW w:w="5524" w:type="dxa"/>
            <w:tcBorders>
              <w:right w:val="nil"/>
            </w:tcBorders>
            <w:tcMar>
              <w:top w:w="57" w:type="dxa"/>
              <w:left w:w="57" w:type="dxa"/>
              <w:bottom w:w="57" w:type="dxa"/>
              <w:right w:w="57" w:type="dxa"/>
            </w:tcMar>
          </w:tcPr>
          <w:p w14:paraId="75F8A0FD" w14:textId="7274676C" w:rsidR="001B30C1" w:rsidRDefault="001B30C1" w:rsidP="002D295A">
            <w:pPr>
              <w:ind w:left="1358" w:hanging="1358"/>
              <w:rPr>
                <w:b/>
              </w:rPr>
            </w:pPr>
            <w:r>
              <w:rPr>
                <w:b/>
              </w:rPr>
              <w:t>Option</w:t>
            </w:r>
            <w:r>
              <w:rPr>
                <w:b/>
              </w:rPr>
              <w:tab/>
            </w:r>
            <w:r>
              <w:rPr>
                <w:b/>
              </w:rPr>
              <w:tab/>
            </w:r>
            <w:r>
              <w:rPr>
                <w:bCs/>
                <w:i/>
                <w:iCs/>
              </w:rPr>
              <w:t>Foundational Course (WRIT6001 or   WRIT7035)</w:t>
            </w:r>
          </w:p>
        </w:tc>
        <w:tc>
          <w:tcPr>
            <w:tcW w:w="850" w:type="dxa"/>
            <w:tcBorders>
              <w:left w:val="nil"/>
            </w:tcBorders>
          </w:tcPr>
          <w:p w14:paraId="5E44FF3F" w14:textId="6B8FA0FE" w:rsidR="001B30C1" w:rsidRPr="007F080C" w:rsidRDefault="001B30C1" w:rsidP="001B30C1">
            <w:pPr>
              <w:ind w:left="57"/>
              <w:rPr>
                <w:bCs/>
                <w:color w:val="3A332E" w:themeColor="background2" w:themeShade="40"/>
              </w:rPr>
            </w:pPr>
            <w:r>
              <w:rPr>
                <w:bCs/>
              </w:rPr>
              <w:t>2 units</w:t>
            </w:r>
          </w:p>
        </w:tc>
        <w:sdt>
          <w:sdtPr>
            <w:rPr>
              <w:bCs/>
              <w:color w:val="3A332E" w:themeColor="background2" w:themeShade="40"/>
            </w:rPr>
            <w:id w:val="-807003844"/>
            <w:placeholder>
              <w:docPart w:val="DefaultPlaceholder_-1854013440"/>
            </w:placeholder>
            <w:showingPlcHdr/>
            <w:text/>
          </w:sdtPr>
          <w:sdtContent>
            <w:tc>
              <w:tcPr>
                <w:tcW w:w="2835" w:type="dxa"/>
                <w:tcBorders>
                  <w:right w:val="single" w:sz="4" w:space="0" w:color="auto"/>
                </w:tcBorders>
              </w:tcPr>
              <w:p w14:paraId="1800FF1D" w14:textId="27E54CBE" w:rsidR="001B30C1" w:rsidRPr="007F080C" w:rsidRDefault="00A84EBE" w:rsidP="001B30C1">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7947AC3C" w14:textId="7F3856B7" w:rsidR="001B30C1" w:rsidRPr="007F080C" w:rsidRDefault="001B30C1" w:rsidP="001B30C1">
            <w:pPr>
              <w:ind w:left="57"/>
              <w:rPr>
                <w:bCs/>
                <w:color w:val="3A332E" w:themeColor="background2" w:themeShade="40"/>
              </w:rPr>
            </w:pPr>
            <w:r>
              <w:rPr>
                <w:bCs/>
                <w:color w:val="3A332E" w:themeColor="background2" w:themeShade="40"/>
              </w:rPr>
              <w:t>2 units</w:t>
            </w:r>
          </w:p>
        </w:tc>
      </w:tr>
      <w:tr w:rsidR="001B30C1" w:rsidRPr="007457E6" w14:paraId="435B62E7" w14:textId="77777777" w:rsidTr="007A6182">
        <w:trPr>
          <w:trHeight w:val="142"/>
        </w:trPr>
        <w:tc>
          <w:tcPr>
            <w:tcW w:w="5524" w:type="dxa"/>
            <w:tcBorders>
              <w:right w:val="nil"/>
            </w:tcBorders>
            <w:tcMar>
              <w:top w:w="57" w:type="dxa"/>
              <w:left w:w="57" w:type="dxa"/>
              <w:bottom w:w="57" w:type="dxa"/>
              <w:right w:w="57" w:type="dxa"/>
            </w:tcMar>
          </w:tcPr>
          <w:p w14:paraId="1B086591" w14:textId="1AD4AD23" w:rsidR="001B30C1" w:rsidRDefault="001B30C1" w:rsidP="001B30C1">
            <w:pPr>
              <w:rPr>
                <w:b/>
              </w:rPr>
            </w:pPr>
            <w:r>
              <w:rPr>
                <w:b/>
              </w:rPr>
              <w:t>COMU7311</w:t>
            </w:r>
            <w:r>
              <w:rPr>
                <w:b/>
              </w:rPr>
              <w:tab/>
            </w:r>
            <w:r>
              <w:rPr>
                <w:bCs/>
                <w:i/>
                <w:iCs/>
              </w:rPr>
              <w:t>Research Core Course</w:t>
            </w:r>
          </w:p>
        </w:tc>
        <w:tc>
          <w:tcPr>
            <w:tcW w:w="850" w:type="dxa"/>
            <w:tcBorders>
              <w:left w:val="nil"/>
            </w:tcBorders>
          </w:tcPr>
          <w:p w14:paraId="2C2D3E06" w14:textId="45A6A107" w:rsidR="001B30C1" w:rsidRPr="007F080C" w:rsidRDefault="001B30C1" w:rsidP="001B30C1">
            <w:pPr>
              <w:ind w:left="57"/>
              <w:rPr>
                <w:bCs/>
                <w:color w:val="3A332E" w:themeColor="background2" w:themeShade="40"/>
              </w:rPr>
            </w:pPr>
            <w:r>
              <w:rPr>
                <w:bCs/>
              </w:rPr>
              <w:t>2 units</w:t>
            </w:r>
          </w:p>
        </w:tc>
        <w:tc>
          <w:tcPr>
            <w:tcW w:w="2835" w:type="dxa"/>
            <w:tcBorders>
              <w:right w:val="single" w:sz="4" w:space="0" w:color="auto"/>
            </w:tcBorders>
          </w:tcPr>
          <w:p w14:paraId="5EB1378E" w14:textId="247C6C13" w:rsidR="001B30C1" w:rsidRPr="007F080C" w:rsidRDefault="001B30C1" w:rsidP="001B30C1">
            <w:pPr>
              <w:ind w:left="57"/>
              <w:rPr>
                <w:bCs/>
                <w:color w:val="3A332E" w:themeColor="background2" w:themeShade="40"/>
              </w:rPr>
            </w:pPr>
            <w:r w:rsidRPr="00DF2E9B">
              <w:rPr>
                <w:bCs/>
              </w:rPr>
              <w:t>COMU7311</w:t>
            </w:r>
          </w:p>
        </w:tc>
        <w:tc>
          <w:tcPr>
            <w:tcW w:w="851" w:type="dxa"/>
            <w:tcBorders>
              <w:left w:val="single" w:sz="4" w:space="0" w:color="auto"/>
            </w:tcBorders>
          </w:tcPr>
          <w:p w14:paraId="4FAD3873" w14:textId="58E3EA23" w:rsidR="001B30C1" w:rsidRPr="007F080C" w:rsidRDefault="001B30C1" w:rsidP="001B30C1">
            <w:pPr>
              <w:ind w:left="57"/>
              <w:rPr>
                <w:bCs/>
                <w:color w:val="3A332E" w:themeColor="background2" w:themeShade="40"/>
              </w:rPr>
            </w:pPr>
            <w:r w:rsidRPr="007F080C">
              <w:rPr>
                <w:bCs/>
                <w:color w:val="3A332E" w:themeColor="background2" w:themeShade="40"/>
              </w:rPr>
              <w:t>2 units</w:t>
            </w:r>
          </w:p>
        </w:tc>
      </w:tr>
      <w:tr w:rsidR="001B30C1" w:rsidRPr="007457E6" w14:paraId="75292F51" w14:textId="77777777" w:rsidTr="007A6182">
        <w:trPr>
          <w:trHeight w:val="142"/>
        </w:trPr>
        <w:tc>
          <w:tcPr>
            <w:tcW w:w="5524" w:type="dxa"/>
            <w:tcBorders>
              <w:right w:val="nil"/>
            </w:tcBorders>
            <w:tcMar>
              <w:top w:w="57" w:type="dxa"/>
              <w:left w:w="57" w:type="dxa"/>
              <w:bottom w:w="57" w:type="dxa"/>
              <w:right w:w="57" w:type="dxa"/>
            </w:tcMar>
          </w:tcPr>
          <w:p w14:paraId="20E9ED87" w14:textId="48091EA7" w:rsidR="001B30C1" w:rsidRDefault="001B30C1" w:rsidP="001B30C1">
            <w:pPr>
              <w:rPr>
                <w:b/>
              </w:rPr>
            </w:pPr>
            <w:r w:rsidRPr="00C03DDB">
              <w:rPr>
                <w:b/>
              </w:rPr>
              <w:t>COMU7292</w:t>
            </w:r>
            <w:r>
              <w:rPr>
                <w:b/>
              </w:rPr>
              <w:tab/>
            </w:r>
            <w:r>
              <w:rPr>
                <w:bCs/>
                <w:i/>
                <w:iCs/>
              </w:rPr>
              <w:t>Research Core Course</w:t>
            </w:r>
          </w:p>
        </w:tc>
        <w:tc>
          <w:tcPr>
            <w:tcW w:w="850" w:type="dxa"/>
            <w:tcBorders>
              <w:left w:val="nil"/>
            </w:tcBorders>
          </w:tcPr>
          <w:p w14:paraId="494A159B" w14:textId="20E9B99F" w:rsidR="001B30C1" w:rsidRDefault="001B30C1" w:rsidP="001B30C1">
            <w:pPr>
              <w:ind w:left="57"/>
              <w:rPr>
                <w:bCs/>
              </w:rPr>
            </w:pPr>
            <w:r>
              <w:rPr>
                <w:bCs/>
              </w:rPr>
              <w:t>2 units</w:t>
            </w:r>
          </w:p>
        </w:tc>
        <w:tc>
          <w:tcPr>
            <w:tcW w:w="2835" w:type="dxa"/>
            <w:tcBorders>
              <w:right w:val="single" w:sz="4" w:space="0" w:color="auto"/>
            </w:tcBorders>
          </w:tcPr>
          <w:p w14:paraId="3A2BB2AD" w14:textId="4182D125" w:rsidR="001B30C1" w:rsidRPr="00DF2E9B" w:rsidRDefault="001B30C1" w:rsidP="001B30C1">
            <w:pPr>
              <w:ind w:left="57"/>
              <w:rPr>
                <w:bCs/>
              </w:rPr>
            </w:pPr>
            <w:r w:rsidRPr="00DF2E9B">
              <w:rPr>
                <w:bCs/>
              </w:rPr>
              <w:t>COMU7292</w:t>
            </w:r>
          </w:p>
        </w:tc>
        <w:tc>
          <w:tcPr>
            <w:tcW w:w="851" w:type="dxa"/>
            <w:tcBorders>
              <w:left w:val="single" w:sz="4" w:space="0" w:color="auto"/>
            </w:tcBorders>
          </w:tcPr>
          <w:p w14:paraId="397268BF" w14:textId="529E3DC0" w:rsidR="001B30C1" w:rsidRPr="007F080C" w:rsidRDefault="001B30C1" w:rsidP="001B30C1">
            <w:pPr>
              <w:ind w:left="57"/>
              <w:rPr>
                <w:bCs/>
                <w:color w:val="3A332E" w:themeColor="background2" w:themeShade="40"/>
              </w:rPr>
            </w:pPr>
            <w:r>
              <w:rPr>
                <w:bCs/>
                <w:color w:val="3A332E" w:themeColor="background2" w:themeShade="40"/>
              </w:rPr>
              <w:t>2 units</w:t>
            </w:r>
          </w:p>
        </w:tc>
      </w:tr>
    </w:tbl>
    <w:p w14:paraId="5E5B3F6A" w14:textId="77777777" w:rsidR="0096154E" w:rsidRDefault="0096154E" w:rsidP="0096154E">
      <w:pPr>
        <w:spacing w:before="40" w:after="40"/>
        <w:rPr>
          <w:i/>
          <w:iCs/>
          <w:sz w:val="18"/>
          <w:szCs w:val="18"/>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1B30C1" w:rsidRPr="0003026B" w14:paraId="2536B258"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46E047FE" w14:textId="77777777" w:rsidR="001B30C1" w:rsidRPr="0003026B" w:rsidRDefault="001B30C1" w:rsidP="007815C5">
            <w:pPr>
              <w:ind w:left="57"/>
              <w:rPr>
                <w:b/>
                <w:bCs/>
                <w:sz w:val="22"/>
                <w:szCs w:val="24"/>
              </w:rPr>
            </w:pPr>
            <w:r w:rsidRPr="0003026B">
              <w:rPr>
                <w:b/>
                <w:bCs/>
                <w:sz w:val="22"/>
                <w:szCs w:val="24"/>
              </w:rPr>
              <w:t>Year 2</w:t>
            </w:r>
            <w:r>
              <w:rPr>
                <w:b/>
                <w:bCs/>
                <w:sz w:val="22"/>
                <w:szCs w:val="24"/>
              </w:rPr>
              <w:t xml:space="preserve"> </w:t>
            </w:r>
          </w:p>
        </w:tc>
      </w:tr>
      <w:tr w:rsidR="001B30C1" w:rsidRPr="007457E6" w14:paraId="32F4DBB1"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3E648FFE" w14:textId="77777777" w:rsidR="001B30C1" w:rsidRPr="007457E6" w:rsidRDefault="001B30C1" w:rsidP="007815C5">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1B30C1" w14:paraId="001CB15C" w14:textId="77777777" w:rsidTr="007815C5">
        <w:trPr>
          <w:trHeight w:val="142"/>
        </w:trPr>
        <w:tc>
          <w:tcPr>
            <w:tcW w:w="5524" w:type="dxa"/>
            <w:tcBorders>
              <w:bottom w:val="nil"/>
              <w:right w:val="nil"/>
            </w:tcBorders>
            <w:tcMar>
              <w:top w:w="57" w:type="dxa"/>
              <w:left w:w="57" w:type="dxa"/>
              <w:bottom w:w="57" w:type="dxa"/>
              <w:right w:w="57" w:type="dxa"/>
            </w:tcMar>
          </w:tcPr>
          <w:p w14:paraId="769CD5A9" w14:textId="77777777" w:rsidR="001B30C1" w:rsidRDefault="001B30C1" w:rsidP="007815C5">
            <w:pPr>
              <w:rPr>
                <w:b/>
              </w:rPr>
            </w:pPr>
            <w:r>
              <w:rPr>
                <w:b/>
              </w:rPr>
              <w:t>COMU7012</w:t>
            </w:r>
            <w:r>
              <w:rPr>
                <w:b/>
              </w:rPr>
              <w:tab/>
            </w:r>
            <w:r w:rsidRPr="001E56C1">
              <w:rPr>
                <w:i/>
                <w:iCs/>
              </w:rPr>
              <w:t>Communication for Social Change</w:t>
            </w:r>
            <w:r>
              <w:rPr>
                <w:i/>
                <w:iCs/>
              </w:rPr>
              <w:t xml:space="preserve"> Course</w:t>
            </w:r>
          </w:p>
        </w:tc>
        <w:tc>
          <w:tcPr>
            <w:tcW w:w="850" w:type="dxa"/>
            <w:tcBorders>
              <w:left w:val="nil"/>
              <w:bottom w:val="nil"/>
            </w:tcBorders>
          </w:tcPr>
          <w:p w14:paraId="79BDB5B8" w14:textId="77777777" w:rsidR="001B30C1" w:rsidRDefault="001B30C1" w:rsidP="007815C5">
            <w:pPr>
              <w:ind w:left="57"/>
              <w:rPr>
                <w:bCs/>
              </w:rPr>
            </w:pPr>
            <w:r>
              <w:rPr>
                <w:bCs/>
              </w:rPr>
              <w:t>2 units</w:t>
            </w:r>
          </w:p>
        </w:tc>
        <w:tc>
          <w:tcPr>
            <w:tcW w:w="2835" w:type="dxa"/>
            <w:tcBorders>
              <w:bottom w:val="single" w:sz="4" w:space="0" w:color="auto"/>
              <w:right w:val="single" w:sz="4" w:space="0" w:color="auto"/>
            </w:tcBorders>
          </w:tcPr>
          <w:p w14:paraId="7DF14176" w14:textId="77777777" w:rsidR="001B30C1" w:rsidRPr="00DF2E9B" w:rsidRDefault="001B30C1" w:rsidP="007815C5">
            <w:pPr>
              <w:ind w:left="57"/>
              <w:rPr>
                <w:bCs/>
                <w:color w:val="3A332E" w:themeColor="background2" w:themeShade="40"/>
              </w:rPr>
            </w:pPr>
            <w:r w:rsidRPr="00DF2E9B">
              <w:rPr>
                <w:bCs/>
              </w:rPr>
              <w:t>COMU7012</w:t>
            </w:r>
          </w:p>
        </w:tc>
        <w:tc>
          <w:tcPr>
            <w:tcW w:w="851" w:type="dxa"/>
            <w:tcBorders>
              <w:left w:val="single" w:sz="4" w:space="0" w:color="auto"/>
              <w:bottom w:val="single" w:sz="4" w:space="0" w:color="auto"/>
            </w:tcBorders>
          </w:tcPr>
          <w:p w14:paraId="2B69422E" w14:textId="77777777" w:rsidR="001B30C1" w:rsidRDefault="001B30C1" w:rsidP="007815C5">
            <w:pPr>
              <w:ind w:left="57"/>
              <w:rPr>
                <w:bCs/>
                <w:color w:val="3A332E" w:themeColor="background2" w:themeShade="40"/>
              </w:rPr>
            </w:pPr>
            <w:r>
              <w:rPr>
                <w:bCs/>
                <w:color w:val="3A332E" w:themeColor="background2" w:themeShade="40"/>
              </w:rPr>
              <w:t>2 units</w:t>
            </w:r>
          </w:p>
        </w:tc>
      </w:tr>
      <w:tr w:rsidR="001B30C1" w:rsidRPr="007F080C" w14:paraId="5AC6AF87" w14:textId="77777777" w:rsidTr="007815C5">
        <w:trPr>
          <w:trHeight w:val="142"/>
        </w:trPr>
        <w:tc>
          <w:tcPr>
            <w:tcW w:w="5524" w:type="dxa"/>
            <w:tcBorders>
              <w:bottom w:val="nil"/>
              <w:right w:val="nil"/>
            </w:tcBorders>
            <w:tcMar>
              <w:top w:w="57" w:type="dxa"/>
              <w:left w:w="57" w:type="dxa"/>
              <w:bottom w:w="57" w:type="dxa"/>
              <w:right w:w="57" w:type="dxa"/>
            </w:tcMar>
          </w:tcPr>
          <w:p w14:paraId="67CCD74F" w14:textId="77777777" w:rsidR="001B30C1" w:rsidRPr="00C03DDB" w:rsidRDefault="001B30C1" w:rsidP="007815C5">
            <w:pPr>
              <w:rPr>
                <w:b/>
              </w:rPr>
            </w:pPr>
            <w:r>
              <w:rPr>
                <w:b/>
              </w:rPr>
              <w:t>COMU7014</w:t>
            </w:r>
            <w:r>
              <w:rPr>
                <w:b/>
              </w:rPr>
              <w:tab/>
            </w:r>
            <w:r w:rsidRPr="001E56C1">
              <w:rPr>
                <w:i/>
                <w:iCs/>
              </w:rPr>
              <w:t>Communication for Social Change</w:t>
            </w:r>
            <w:r>
              <w:rPr>
                <w:i/>
                <w:iCs/>
              </w:rPr>
              <w:t xml:space="preserve"> Course</w:t>
            </w:r>
          </w:p>
        </w:tc>
        <w:tc>
          <w:tcPr>
            <w:tcW w:w="850" w:type="dxa"/>
            <w:tcBorders>
              <w:left w:val="nil"/>
              <w:bottom w:val="nil"/>
            </w:tcBorders>
          </w:tcPr>
          <w:p w14:paraId="386CD714" w14:textId="77777777" w:rsidR="001B30C1" w:rsidRPr="007457E6" w:rsidRDefault="001B30C1" w:rsidP="007815C5">
            <w:pPr>
              <w:ind w:left="57"/>
              <w:rPr>
                <w:bCs/>
              </w:rPr>
            </w:pPr>
            <w:r>
              <w:rPr>
                <w:bCs/>
              </w:rPr>
              <w:t>2 units</w:t>
            </w:r>
          </w:p>
        </w:tc>
        <w:tc>
          <w:tcPr>
            <w:tcW w:w="2835" w:type="dxa"/>
            <w:tcBorders>
              <w:bottom w:val="single" w:sz="4" w:space="0" w:color="auto"/>
              <w:right w:val="single" w:sz="4" w:space="0" w:color="auto"/>
            </w:tcBorders>
          </w:tcPr>
          <w:p w14:paraId="4283F946" w14:textId="77777777" w:rsidR="001B30C1" w:rsidRPr="00DF2E9B" w:rsidRDefault="001B30C1" w:rsidP="007815C5">
            <w:pPr>
              <w:ind w:left="57"/>
              <w:rPr>
                <w:bCs/>
                <w:color w:val="3A332E" w:themeColor="background2" w:themeShade="40"/>
              </w:rPr>
            </w:pPr>
            <w:r w:rsidRPr="00DF2E9B">
              <w:rPr>
                <w:bCs/>
              </w:rPr>
              <w:t>COMU7014</w:t>
            </w:r>
          </w:p>
        </w:tc>
        <w:tc>
          <w:tcPr>
            <w:tcW w:w="851" w:type="dxa"/>
            <w:tcBorders>
              <w:left w:val="single" w:sz="4" w:space="0" w:color="auto"/>
              <w:bottom w:val="single" w:sz="4" w:space="0" w:color="auto"/>
            </w:tcBorders>
          </w:tcPr>
          <w:p w14:paraId="5BFED88E" w14:textId="77777777" w:rsidR="001B30C1" w:rsidRPr="007F080C" w:rsidRDefault="001B30C1" w:rsidP="007815C5">
            <w:pPr>
              <w:ind w:left="57"/>
              <w:rPr>
                <w:bCs/>
                <w:color w:val="3A332E" w:themeColor="background2" w:themeShade="40"/>
              </w:rPr>
            </w:pPr>
            <w:r>
              <w:rPr>
                <w:bCs/>
                <w:color w:val="3A332E" w:themeColor="background2" w:themeShade="40"/>
              </w:rPr>
              <w:t>2 units</w:t>
            </w:r>
          </w:p>
        </w:tc>
      </w:tr>
      <w:tr w:rsidR="001B30C1" w:rsidRPr="007F080C" w14:paraId="22D12451" w14:textId="77777777" w:rsidTr="007815C5">
        <w:trPr>
          <w:trHeight w:val="142"/>
        </w:trPr>
        <w:tc>
          <w:tcPr>
            <w:tcW w:w="5524" w:type="dxa"/>
            <w:tcBorders>
              <w:right w:val="nil"/>
            </w:tcBorders>
            <w:tcMar>
              <w:top w:w="57" w:type="dxa"/>
              <w:left w:w="57" w:type="dxa"/>
              <w:bottom w:w="57" w:type="dxa"/>
              <w:right w:w="57" w:type="dxa"/>
            </w:tcMar>
          </w:tcPr>
          <w:p w14:paraId="1348B61F" w14:textId="458D11CF" w:rsidR="001B30C1" w:rsidRPr="007457E6" w:rsidRDefault="001B30C1" w:rsidP="001B30C1">
            <w:pPr>
              <w:rPr>
                <w:bCs/>
              </w:rPr>
            </w:pPr>
            <w:r w:rsidRPr="00246D19">
              <w:rPr>
                <w:b/>
              </w:rPr>
              <w:t>COMU700</w:t>
            </w:r>
            <w:r>
              <w:rPr>
                <w:b/>
              </w:rPr>
              <w:t>8</w:t>
            </w:r>
            <w:r>
              <w:rPr>
                <w:b/>
              </w:rPr>
              <w:tab/>
            </w:r>
            <w:r>
              <w:rPr>
                <w:bCs/>
                <w:i/>
                <w:iCs/>
              </w:rPr>
              <w:t>Thesis Course (Part A)</w:t>
            </w:r>
          </w:p>
        </w:tc>
        <w:tc>
          <w:tcPr>
            <w:tcW w:w="850" w:type="dxa"/>
            <w:tcBorders>
              <w:left w:val="nil"/>
            </w:tcBorders>
          </w:tcPr>
          <w:p w14:paraId="677F8233" w14:textId="390637F4" w:rsidR="001B30C1" w:rsidRPr="007457E6" w:rsidRDefault="001B30C1" w:rsidP="001B30C1">
            <w:pPr>
              <w:ind w:left="57"/>
              <w:rPr>
                <w:bCs/>
              </w:rPr>
            </w:pPr>
            <w:r>
              <w:rPr>
                <w:bCs/>
              </w:rPr>
              <w:t>3 units</w:t>
            </w:r>
          </w:p>
        </w:tc>
        <w:tc>
          <w:tcPr>
            <w:tcW w:w="2835" w:type="dxa"/>
            <w:tcBorders>
              <w:right w:val="single" w:sz="4" w:space="0" w:color="auto"/>
            </w:tcBorders>
          </w:tcPr>
          <w:p w14:paraId="21B2CE8C" w14:textId="6C64F8F1" w:rsidR="001B30C1" w:rsidRPr="00C95400" w:rsidRDefault="001B30C1" w:rsidP="001B30C1">
            <w:pPr>
              <w:ind w:left="57"/>
              <w:rPr>
                <w:bCs/>
                <w:color w:val="3A332E" w:themeColor="background2" w:themeShade="40"/>
              </w:rPr>
            </w:pPr>
            <w:r w:rsidRPr="00C95400">
              <w:rPr>
                <w:bCs/>
              </w:rPr>
              <w:t>COMU7008 (Part A)</w:t>
            </w:r>
          </w:p>
        </w:tc>
        <w:tc>
          <w:tcPr>
            <w:tcW w:w="851" w:type="dxa"/>
            <w:tcBorders>
              <w:left w:val="single" w:sz="4" w:space="0" w:color="auto"/>
            </w:tcBorders>
          </w:tcPr>
          <w:p w14:paraId="63AA998A" w14:textId="635013FC" w:rsidR="001B30C1" w:rsidRPr="007F080C" w:rsidRDefault="001B30C1" w:rsidP="001B30C1">
            <w:pPr>
              <w:ind w:left="57"/>
              <w:rPr>
                <w:bCs/>
                <w:color w:val="3A332E" w:themeColor="background2" w:themeShade="40"/>
              </w:rPr>
            </w:pPr>
            <w:r>
              <w:rPr>
                <w:bCs/>
                <w:color w:val="3A332E" w:themeColor="background2" w:themeShade="40"/>
              </w:rPr>
              <w:t>3</w:t>
            </w:r>
            <w:r w:rsidRPr="007F080C">
              <w:rPr>
                <w:bCs/>
                <w:color w:val="3A332E" w:themeColor="background2" w:themeShade="40"/>
              </w:rPr>
              <w:t xml:space="preserve"> units</w:t>
            </w:r>
          </w:p>
        </w:tc>
      </w:tr>
      <w:tr w:rsidR="001B30C1" w:rsidRPr="007F080C" w14:paraId="4B9E405B" w14:textId="77777777" w:rsidTr="007815C5">
        <w:trPr>
          <w:trHeight w:val="142"/>
        </w:trPr>
        <w:tc>
          <w:tcPr>
            <w:tcW w:w="5524" w:type="dxa"/>
            <w:tcBorders>
              <w:right w:val="nil"/>
            </w:tcBorders>
            <w:tcMar>
              <w:top w:w="57" w:type="dxa"/>
              <w:left w:w="57" w:type="dxa"/>
              <w:bottom w:w="57" w:type="dxa"/>
              <w:right w:w="57" w:type="dxa"/>
            </w:tcMar>
          </w:tcPr>
          <w:p w14:paraId="4C6B0174" w14:textId="77777777" w:rsidR="001B30C1" w:rsidRDefault="001B30C1" w:rsidP="007815C5">
            <w:pPr>
              <w:rPr>
                <w:b/>
              </w:rPr>
            </w:pPr>
            <w:r>
              <w:rPr>
                <w:b/>
              </w:rPr>
              <w:t>Option</w:t>
            </w:r>
            <w:r>
              <w:rPr>
                <w:b/>
              </w:rPr>
              <w:tab/>
            </w:r>
            <w:r>
              <w:rPr>
                <w:b/>
              </w:rPr>
              <w:tab/>
            </w:r>
            <w:r>
              <w:rPr>
                <w:bCs/>
                <w:i/>
                <w:iCs/>
              </w:rPr>
              <w:t>Program Elective Course</w:t>
            </w:r>
          </w:p>
        </w:tc>
        <w:tc>
          <w:tcPr>
            <w:tcW w:w="850" w:type="dxa"/>
            <w:tcBorders>
              <w:left w:val="nil"/>
            </w:tcBorders>
          </w:tcPr>
          <w:p w14:paraId="4023AAAA" w14:textId="77777777" w:rsidR="001B30C1" w:rsidRPr="007457E6" w:rsidRDefault="001B30C1" w:rsidP="007815C5">
            <w:pPr>
              <w:ind w:left="57"/>
              <w:rPr>
                <w:bCs/>
              </w:rPr>
            </w:pPr>
            <w:r w:rsidRPr="007F080C">
              <w:rPr>
                <w:bCs/>
                <w:color w:val="3A332E" w:themeColor="background2" w:themeShade="40"/>
              </w:rPr>
              <w:t>2 units</w:t>
            </w:r>
          </w:p>
        </w:tc>
        <w:sdt>
          <w:sdtPr>
            <w:rPr>
              <w:bCs/>
              <w:color w:val="3A332E" w:themeColor="background2" w:themeShade="40"/>
            </w:rPr>
            <w:id w:val="517195514"/>
            <w:placeholder>
              <w:docPart w:val="DefaultPlaceholder_-1854013440"/>
            </w:placeholder>
            <w:showingPlcHdr/>
            <w:text/>
          </w:sdtPr>
          <w:sdtContent>
            <w:tc>
              <w:tcPr>
                <w:tcW w:w="2835" w:type="dxa"/>
                <w:tcBorders>
                  <w:right w:val="single" w:sz="4" w:space="0" w:color="auto"/>
                </w:tcBorders>
              </w:tcPr>
              <w:p w14:paraId="33570856" w14:textId="6F299269" w:rsidR="001B30C1" w:rsidRPr="007F080C" w:rsidRDefault="00A84EBE" w:rsidP="007815C5">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tcBorders>
          </w:tcPr>
          <w:p w14:paraId="2CE79725" w14:textId="77777777" w:rsidR="001B30C1" w:rsidRPr="007F080C" w:rsidRDefault="001B30C1" w:rsidP="007815C5">
            <w:pPr>
              <w:ind w:left="57"/>
              <w:rPr>
                <w:bCs/>
                <w:color w:val="3A332E" w:themeColor="background2" w:themeShade="40"/>
              </w:rPr>
            </w:pPr>
            <w:r w:rsidRPr="007F080C">
              <w:rPr>
                <w:bCs/>
                <w:color w:val="3A332E" w:themeColor="background2" w:themeShade="40"/>
              </w:rPr>
              <w:t>2 units</w:t>
            </w:r>
          </w:p>
        </w:tc>
      </w:tr>
      <w:tr w:rsidR="001B30C1" w:rsidRPr="007457E6" w14:paraId="5688974B" w14:textId="77777777" w:rsidTr="007815C5">
        <w:trPr>
          <w:trHeight w:val="142"/>
        </w:trPr>
        <w:tc>
          <w:tcPr>
            <w:tcW w:w="10060" w:type="dxa"/>
            <w:gridSpan w:val="4"/>
            <w:tcBorders>
              <w:bottom w:val="single" w:sz="4" w:space="0" w:color="auto"/>
            </w:tcBorders>
            <w:shd w:val="clear" w:color="auto" w:fill="EAE9E8" w:themeFill="text2" w:themeFillTint="33"/>
            <w:tcMar>
              <w:top w:w="57" w:type="dxa"/>
              <w:left w:w="57" w:type="dxa"/>
              <w:bottom w:w="57" w:type="dxa"/>
              <w:right w:w="57" w:type="dxa"/>
            </w:tcMar>
          </w:tcPr>
          <w:p w14:paraId="1117BBB4" w14:textId="77777777" w:rsidR="001B30C1" w:rsidRPr="007457E6" w:rsidRDefault="001B30C1" w:rsidP="007815C5">
            <w:pPr>
              <w:ind w:left="57"/>
              <w:rPr>
                <w:b/>
                <w:bCs/>
              </w:rPr>
            </w:pPr>
            <w:r>
              <w:t>4</w:t>
            </w:r>
            <w:r w:rsidRPr="00DC54B6">
              <w:rPr>
                <w:vertAlign w:val="superscript"/>
              </w:rPr>
              <w:t>th</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1B30C1" w14:paraId="5AD4381B" w14:textId="77777777" w:rsidTr="007815C5">
        <w:trPr>
          <w:trHeight w:val="142"/>
        </w:trPr>
        <w:tc>
          <w:tcPr>
            <w:tcW w:w="5524" w:type="dxa"/>
            <w:tcBorders>
              <w:bottom w:val="nil"/>
              <w:right w:val="nil"/>
            </w:tcBorders>
            <w:tcMar>
              <w:top w:w="57" w:type="dxa"/>
              <w:left w:w="57" w:type="dxa"/>
              <w:bottom w:w="57" w:type="dxa"/>
              <w:right w:w="57" w:type="dxa"/>
            </w:tcMar>
          </w:tcPr>
          <w:p w14:paraId="51210D35" w14:textId="1C72EAE1" w:rsidR="001B30C1" w:rsidRDefault="001B30C1" w:rsidP="001B30C1">
            <w:pPr>
              <w:rPr>
                <w:b/>
              </w:rPr>
            </w:pPr>
            <w:r w:rsidRPr="00246D19">
              <w:rPr>
                <w:b/>
              </w:rPr>
              <w:t>COMU700</w:t>
            </w:r>
            <w:r>
              <w:rPr>
                <w:b/>
              </w:rPr>
              <w:t>8</w:t>
            </w:r>
            <w:r>
              <w:rPr>
                <w:b/>
              </w:rPr>
              <w:tab/>
            </w:r>
            <w:r>
              <w:rPr>
                <w:bCs/>
                <w:i/>
                <w:iCs/>
              </w:rPr>
              <w:t>Thesis Course (Part B)</w:t>
            </w:r>
          </w:p>
        </w:tc>
        <w:tc>
          <w:tcPr>
            <w:tcW w:w="850" w:type="dxa"/>
            <w:tcBorders>
              <w:left w:val="nil"/>
              <w:bottom w:val="nil"/>
            </w:tcBorders>
          </w:tcPr>
          <w:p w14:paraId="7C0498D8" w14:textId="6D2C78FD" w:rsidR="001B30C1" w:rsidRDefault="001B30C1" w:rsidP="001B30C1">
            <w:pPr>
              <w:ind w:left="57"/>
              <w:rPr>
                <w:bCs/>
              </w:rPr>
            </w:pPr>
            <w:r>
              <w:rPr>
                <w:bCs/>
              </w:rPr>
              <w:t>3 units</w:t>
            </w:r>
          </w:p>
        </w:tc>
        <w:tc>
          <w:tcPr>
            <w:tcW w:w="2835" w:type="dxa"/>
            <w:tcBorders>
              <w:bottom w:val="single" w:sz="4" w:space="0" w:color="auto"/>
              <w:right w:val="single" w:sz="4" w:space="0" w:color="auto"/>
            </w:tcBorders>
          </w:tcPr>
          <w:p w14:paraId="57689A91" w14:textId="1791D36D" w:rsidR="001B30C1" w:rsidRPr="00DF2E9B" w:rsidRDefault="001B30C1" w:rsidP="001B30C1">
            <w:pPr>
              <w:tabs>
                <w:tab w:val="center" w:pos="1953"/>
              </w:tabs>
              <w:ind w:left="57"/>
              <w:rPr>
                <w:bCs/>
                <w:color w:val="3A332E" w:themeColor="background2" w:themeShade="40"/>
              </w:rPr>
            </w:pPr>
            <w:r w:rsidRPr="00A84F19">
              <w:rPr>
                <w:bCs/>
                <w:color w:val="3A332E" w:themeColor="background2" w:themeShade="40"/>
              </w:rPr>
              <w:t>COMU7</w:t>
            </w:r>
            <w:r>
              <w:rPr>
                <w:bCs/>
                <w:color w:val="3A332E" w:themeColor="background2" w:themeShade="40"/>
              </w:rPr>
              <w:t>008 (Part B)</w:t>
            </w:r>
          </w:p>
        </w:tc>
        <w:tc>
          <w:tcPr>
            <w:tcW w:w="851" w:type="dxa"/>
            <w:tcBorders>
              <w:left w:val="single" w:sz="4" w:space="0" w:color="auto"/>
              <w:bottom w:val="single" w:sz="4" w:space="0" w:color="auto"/>
            </w:tcBorders>
          </w:tcPr>
          <w:p w14:paraId="62FE8F81" w14:textId="5D17A4FA" w:rsidR="001B30C1" w:rsidRDefault="001B30C1" w:rsidP="001B30C1">
            <w:pPr>
              <w:ind w:left="57"/>
              <w:rPr>
                <w:bCs/>
                <w:color w:val="3A332E" w:themeColor="background2" w:themeShade="40"/>
              </w:rPr>
            </w:pPr>
            <w:r>
              <w:rPr>
                <w:bCs/>
                <w:color w:val="3A332E" w:themeColor="background2" w:themeShade="40"/>
              </w:rPr>
              <w:t>3</w:t>
            </w:r>
            <w:r w:rsidRPr="007F080C">
              <w:rPr>
                <w:bCs/>
                <w:color w:val="3A332E" w:themeColor="background2" w:themeShade="40"/>
              </w:rPr>
              <w:t xml:space="preserve"> units</w:t>
            </w:r>
          </w:p>
        </w:tc>
      </w:tr>
      <w:tr w:rsidR="001B30C1" w:rsidRPr="007F080C" w14:paraId="68477DAB" w14:textId="77777777" w:rsidTr="007815C5">
        <w:trPr>
          <w:trHeight w:val="142"/>
        </w:trPr>
        <w:tc>
          <w:tcPr>
            <w:tcW w:w="5524" w:type="dxa"/>
            <w:tcBorders>
              <w:bottom w:val="nil"/>
              <w:right w:val="nil"/>
            </w:tcBorders>
            <w:tcMar>
              <w:top w:w="57" w:type="dxa"/>
              <w:left w:w="57" w:type="dxa"/>
              <w:bottom w:w="57" w:type="dxa"/>
              <w:right w:w="57" w:type="dxa"/>
            </w:tcMar>
          </w:tcPr>
          <w:p w14:paraId="1A794166" w14:textId="77777777" w:rsidR="001B30C1" w:rsidRDefault="001B30C1" w:rsidP="007815C5">
            <w:pPr>
              <w:rPr>
                <w:b/>
              </w:rPr>
            </w:pPr>
            <w:r w:rsidRPr="00A35D7A">
              <w:rPr>
                <w:b/>
              </w:rPr>
              <w:t>COMU7013</w:t>
            </w:r>
            <w:r w:rsidRPr="001E56C1">
              <w:rPr>
                <w:i/>
                <w:iCs/>
              </w:rPr>
              <w:t xml:space="preserve"> </w:t>
            </w:r>
            <w:r>
              <w:rPr>
                <w:i/>
                <w:iCs/>
              </w:rPr>
              <w:tab/>
            </w:r>
            <w:r w:rsidRPr="001E56C1">
              <w:rPr>
                <w:i/>
                <w:iCs/>
              </w:rPr>
              <w:t>Communication for Social Change</w:t>
            </w:r>
            <w:r>
              <w:rPr>
                <w:i/>
                <w:iCs/>
              </w:rPr>
              <w:t xml:space="preserve"> Course</w:t>
            </w:r>
          </w:p>
        </w:tc>
        <w:tc>
          <w:tcPr>
            <w:tcW w:w="850" w:type="dxa"/>
            <w:tcBorders>
              <w:left w:val="nil"/>
              <w:bottom w:val="nil"/>
            </w:tcBorders>
          </w:tcPr>
          <w:p w14:paraId="38CE9483" w14:textId="77777777" w:rsidR="001B30C1" w:rsidRPr="007457E6" w:rsidRDefault="001B30C1" w:rsidP="007815C5">
            <w:pPr>
              <w:ind w:left="57"/>
              <w:rPr>
                <w:bCs/>
              </w:rPr>
            </w:pPr>
            <w:r>
              <w:rPr>
                <w:bCs/>
              </w:rPr>
              <w:t>2 units</w:t>
            </w:r>
          </w:p>
        </w:tc>
        <w:tc>
          <w:tcPr>
            <w:tcW w:w="2835" w:type="dxa"/>
            <w:tcBorders>
              <w:bottom w:val="single" w:sz="4" w:space="0" w:color="auto"/>
              <w:right w:val="single" w:sz="4" w:space="0" w:color="auto"/>
            </w:tcBorders>
          </w:tcPr>
          <w:p w14:paraId="682430BE" w14:textId="77777777" w:rsidR="001B30C1" w:rsidRPr="00DF2E9B" w:rsidRDefault="001B30C1" w:rsidP="007815C5">
            <w:pPr>
              <w:tabs>
                <w:tab w:val="center" w:pos="1953"/>
              </w:tabs>
              <w:ind w:left="57"/>
              <w:rPr>
                <w:bCs/>
                <w:color w:val="3A332E" w:themeColor="background2" w:themeShade="40"/>
              </w:rPr>
            </w:pPr>
            <w:r w:rsidRPr="00DF2E9B">
              <w:t>COMU7013</w:t>
            </w:r>
          </w:p>
        </w:tc>
        <w:tc>
          <w:tcPr>
            <w:tcW w:w="851" w:type="dxa"/>
            <w:tcBorders>
              <w:left w:val="single" w:sz="4" w:space="0" w:color="auto"/>
              <w:bottom w:val="single" w:sz="4" w:space="0" w:color="auto"/>
            </w:tcBorders>
          </w:tcPr>
          <w:p w14:paraId="4F6EC9FB" w14:textId="77777777" w:rsidR="001B30C1" w:rsidRPr="007F080C" w:rsidRDefault="001B30C1" w:rsidP="007815C5">
            <w:pPr>
              <w:ind w:left="57"/>
              <w:rPr>
                <w:bCs/>
                <w:color w:val="3A332E" w:themeColor="background2" w:themeShade="40"/>
              </w:rPr>
            </w:pPr>
            <w:r w:rsidRPr="007F080C">
              <w:rPr>
                <w:bCs/>
                <w:color w:val="3A332E" w:themeColor="background2" w:themeShade="40"/>
              </w:rPr>
              <w:t>2 units</w:t>
            </w:r>
          </w:p>
        </w:tc>
      </w:tr>
      <w:tr w:rsidR="001B30C1" w:rsidRPr="007F080C" w14:paraId="717BEE80" w14:textId="77777777" w:rsidTr="002D295A">
        <w:trPr>
          <w:trHeight w:val="46"/>
        </w:trPr>
        <w:tc>
          <w:tcPr>
            <w:tcW w:w="5524" w:type="dxa"/>
            <w:tcBorders>
              <w:bottom w:val="single" w:sz="4" w:space="0" w:color="auto"/>
              <w:right w:val="nil"/>
            </w:tcBorders>
            <w:tcMar>
              <w:top w:w="57" w:type="dxa"/>
              <w:left w:w="57" w:type="dxa"/>
              <w:bottom w:w="57" w:type="dxa"/>
              <w:right w:w="57" w:type="dxa"/>
            </w:tcMar>
          </w:tcPr>
          <w:p w14:paraId="19AD0102" w14:textId="77777777" w:rsidR="001B30C1" w:rsidRPr="007457E6" w:rsidRDefault="001B30C1" w:rsidP="007815C5">
            <w:pPr>
              <w:rPr>
                <w:bCs/>
              </w:rPr>
            </w:pPr>
            <w:r>
              <w:rPr>
                <w:b/>
              </w:rPr>
              <w:t>Option</w:t>
            </w:r>
            <w:r>
              <w:rPr>
                <w:b/>
              </w:rPr>
              <w:tab/>
            </w:r>
            <w:r>
              <w:rPr>
                <w:b/>
              </w:rPr>
              <w:tab/>
            </w:r>
            <w:r>
              <w:rPr>
                <w:bCs/>
                <w:i/>
                <w:iCs/>
              </w:rPr>
              <w:t>Program Elective Course</w:t>
            </w:r>
          </w:p>
        </w:tc>
        <w:tc>
          <w:tcPr>
            <w:tcW w:w="850" w:type="dxa"/>
            <w:tcBorders>
              <w:left w:val="nil"/>
              <w:bottom w:val="single" w:sz="4" w:space="0" w:color="auto"/>
            </w:tcBorders>
          </w:tcPr>
          <w:p w14:paraId="1D0C752F" w14:textId="77777777" w:rsidR="001B30C1" w:rsidRPr="007457E6" w:rsidRDefault="001B30C1" w:rsidP="007815C5">
            <w:pPr>
              <w:ind w:left="57"/>
              <w:rPr>
                <w:bCs/>
              </w:rPr>
            </w:pPr>
            <w:r w:rsidRPr="007F080C">
              <w:rPr>
                <w:bCs/>
                <w:color w:val="3A332E" w:themeColor="background2" w:themeShade="40"/>
              </w:rPr>
              <w:t>2 units</w:t>
            </w:r>
          </w:p>
        </w:tc>
        <w:sdt>
          <w:sdtPr>
            <w:rPr>
              <w:bCs/>
              <w:color w:val="3A332E" w:themeColor="background2" w:themeShade="40"/>
            </w:rPr>
            <w:id w:val="862092166"/>
            <w:placeholder>
              <w:docPart w:val="DefaultPlaceholder_-1854013440"/>
            </w:placeholder>
            <w:showingPlcHdr/>
            <w:text/>
          </w:sdtPr>
          <w:sdtContent>
            <w:tc>
              <w:tcPr>
                <w:tcW w:w="2835" w:type="dxa"/>
                <w:tcBorders>
                  <w:bottom w:val="single" w:sz="4" w:space="0" w:color="auto"/>
                  <w:right w:val="single" w:sz="4" w:space="0" w:color="auto"/>
                </w:tcBorders>
              </w:tcPr>
              <w:p w14:paraId="01F83C2F" w14:textId="19461F71" w:rsidR="001B30C1" w:rsidRPr="007F080C" w:rsidRDefault="00A84EBE" w:rsidP="007815C5">
                <w:pPr>
                  <w:ind w:left="57"/>
                  <w:rPr>
                    <w:bCs/>
                    <w:color w:val="3A332E" w:themeColor="background2" w:themeShade="4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2B297BB7" w14:textId="77777777" w:rsidR="001B30C1" w:rsidRPr="007F080C" w:rsidRDefault="001B30C1" w:rsidP="007815C5">
            <w:pPr>
              <w:ind w:left="57"/>
              <w:rPr>
                <w:bCs/>
                <w:color w:val="3A332E" w:themeColor="background2" w:themeShade="40"/>
              </w:rPr>
            </w:pPr>
            <w:r w:rsidRPr="007F080C">
              <w:rPr>
                <w:bCs/>
                <w:color w:val="3A332E" w:themeColor="background2" w:themeShade="40"/>
              </w:rPr>
              <w:t>2 units</w:t>
            </w:r>
          </w:p>
        </w:tc>
      </w:tr>
    </w:tbl>
    <w:p w14:paraId="1B99561C" w14:textId="011F7BF5" w:rsidR="006D788D" w:rsidRDefault="006D788D">
      <w:pPr>
        <w:spacing w:after="160" w:line="259" w:lineRule="auto"/>
        <w:rPr>
          <w:i/>
          <w:iCs/>
          <w:sz w:val="18"/>
          <w:szCs w:val="18"/>
        </w:rPr>
      </w:pPr>
      <w:r>
        <w:rPr>
          <w:i/>
          <w:iCs/>
          <w:sz w:val="18"/>
          <w:szCs w:val="18"/>
        </w:rPr>
        <w:br w:type="page"/>
      </w:r>
    </w:p>
    <w:p w14:paraId="3339192E" w14:textId="72A7B546" w:rsidR="006D788D" w:rsidRPr="004A63CC" w:rsidRDefault="006D788D" w:rsidP="006D788D">
      <w:pPr>
        <w:pStyle w:val="Heading2"/>
        <w:spacing w:before="0"/>
        <w:rPr>
          <w:rFonts w:ascii="Arial" w:hAnsi="Arial" w:cs="Arial"/>
          <w:bCs/>
          <w:color w:val="51247A"/>
          <w:szCs w:val="28"/>
        </w:rPr>
      </w:pPr>
      <w:r>
        <w:rPr>
          <w:rFonts w:ascii="Arial" w:hAnsi="Arial" w:cs="Arial"/>
          <w:bCs/>
          <w:color w:val="51247A"/>
          <w:szCs w:val="28"/>
        </w:rPr>
        <w:lastRenderedPageBreak/>
        <w:t>2 year program – Strategic Communication Field of Study</w:t>
      </w:r>
    </w:p>
    <w:p w14:paraId="3087D53D" w14:textId="7D6F7873" w:rsidR="006D788D" w:rsidRPr="007A25AD" w:rsidRDefault="006D788D" w:rsidP="006D788D">
      <w:pPr>
        <w:pStyle w:val="Heading3"/>
        <w:spacing w:before="0"/>
        <w:rPr>
          <w:rFonts w:ascii="Arial" w:hAnsi="Arial" w:cs="Arial"/>
          <w:color w:val="B3142E" w:themeColor="accent3" w:themeShade="BF"/>
        </w:rPr>
      </w:pPr>
      <w:r w:rsidRPr="004A63CC">
        <w:rPr>
          <w:rFonts w:ascii="Arial" w:hAnsi="Arial" w:cs="Arial"/>
          <w:b/>
          <w:bCs/>
          <w:color w:val="B3142E" w:themeColor="accent3" w:themeShade="BF"/>
        </w:rPr>
        <w:t>Semester 1 Commencement</w:t>
      </w:r>
      <w:r w:rsidR="007A25AD">
        <w:rPr>
          <w:rFonts w:ascii="Arial" w:hAnsi="Arial" w:cs="Arial"/>
          <w:b/>
          <w:bCs/>
          <w:color w:val="B3142E" w:themeColor="accent3" w:themeShade="BF"/>
        </w:rPr>
        <w:t xml:space="preserve">  – Leadership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6D788D" w:rsidRPr="00CB3F77" w14:paraId="000C0E20" w14:textId="77777777" w:rsidTr="001F0564">
        <w:trPr>
          <w:trHeight w:val="142"/>
        </w:trPr>
        <w:tc>
          <w:tcPr>
            <w:tcW w:w="10060" w:type="dxa"/>
            <w:gridSpan w:val="4"/>
            <w:shd w:val="clear" w:color="auto" w:fill="E9E2F0" w:themeFill="text1" w:themeFillTint="1A"/>
            <w:tcMar>
              <w:top w:w="57" w:type="dxa"/>
              <w:left w:w="57" w:type="dxa"/>
              <w:bottom w:w="57" w:type="dxa"/>
              <w:right w:w="57" w:type="dxa"/>
            </w:tcMar>
          </w:tcPr>
          <w:p w14:paraId="660C46FC" w14:textId="77777777" w:rsidR="006D788D" w:rsidRPr="00CB3F77" w:rsidRDefault="006D788D" w:rsidP="001F0564">
            <w:pPr>
              <w:ind w:left="57"/>
              <w:rPr>
                <w:b/>
                <w:bCs/>
                <w:sz w:val="18"/>
                <w:szCs w:val="20"/>
              </w:rPr>
            </w:pPr>
            <w:bookmarkStart w:id="1" w:name="_Hlk219290554"/>
            <w:r w:rsidRPr="00CB3F77">
              <w:rPr>
                <w:b/>
                <w:bCs/>
                <w:sz w:val="18"/>
                <w:szCs w:val="20"/>
              </w:rPr>
              <w:t xml:space="preserve">Year 1 </w:t>
            </w:r>
          </w:p>
        </w:tc>
      </w:tr>
      <w:tr w:rsidR="006D788D" w:rsidRPr="00CB3F77" w14:paraId="6A973DAD"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698691E0" w14:textId="77777777" w:rsidR="006D788D" w:rsidRPr="00CB3F77" w:rsidRDefault="006D788D" w:rsidP="001F0564">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C95400" w:rsidRPr="00CB3F77" w14:paraId="17B1110D" w14:textId="77777777" w:rsidTr="007A6182">
        <w:trPr>
          <w:trHeight w:val="142"/>
        </w:trPr>
        <w:tc>
          <w:tcPr>
            <w:tcW w:w="5524" w:type="dxa"/>
            <w:tcBorders>
              <w:bottom w:val="nil"/>
              <w:right w:val="nil"/>
            </w:tcBorders>
            <w:tcMar>
              <w:top w:w="57" w:type="dxa"/>
              <w:left w:w="57" w:type="dxa"/>
              <w:bottom w:w="57" w:type="dxa"/>
              <w:right w:w="57" w:type="dxa"/>
            </w:tcMar>
          </w:tcPr>
          <w:p w14:paraId="79148A88" w14:textId="1A46BDF0" w:rsidR="00C95400" w:rsidRPr="00CB3F77" w:rsidRDefault="00C95400" w:rsidP="00C95400">
            <w:pPr>
              <w:rPr>
                <w:b/>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bottom w:val="nil"/>
            </w:tcBorders>
          </w:tcPr>
          <w:p w14:paraId="24138136" w14:textId="26F1729C" w:rsidR="00C95400" w:rsidRPr="00CB3F77" w:rsidRDefault="00C95400" w:rsidP="00C95400">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B50CD8F" w14:textId="17C69D05" w:rsidR="00C95400" w:rsidRPr="00CB3F77" w:rsidRDefault="00C95400" w:rsidP="00C95400">
            <w:pPr>
              <w:ind w:left="57"/>
              <w:rPr>
                <w:sz w:val="18"/>
                <w:szCs w:val="20"/>
              </w:rPr>
            </w:pPr>
            <w:r w:rsidRPr="00CB3F77">
              <w:rPr>
                <w:bCs/>
                <w:sz w:val="18"/>
                <w:szCs w:val="20"/>
              </w:rPr>
              <w:t>COMU7311</w:t>
            </w:r>
          </w:p>
        </w:tc>
        <w:tc>
          <w:tcPr>
            <w:tcW w:w="851" w:type="dxa"/>
            <w:tcBorders>
              <w:left w:val="single" w:sz="4" w:space="0" w:color="auto"/>
              <w:bottom w:val="single" w:sz="4" w:space="0" w:color="auto"/>
            </w:tcBorders>
          </w:tcPr>
          <w:p w14:paraId="05EAB1BB" w14:textId="39829432" w:rsidR="00C95400" w:rsidRPr="00CB3F77" w:rsidRDefault="00C95400" w:rsidP="00C95400">
            <w:pPr>
              <w:ind w:left="57"/>
              <w:rPr>
                <w:bCs/>
                <w:color w:val="3A332E" w:themeColor="background2" w:themeShade="40"/>
                <w:sz w:val="18"/>
                <w:szCs w:val="20"/>
              </w:rPr>
            </w:pPr>
            <w:r w:rsidRPr="00CB3F77">
              <w:rPr>
                <w:bCs/>
                <w:color w:val="3A332E" w:themeColor="background2" w:themeShade="40"/>
                <w:sz w:val="18"/>
                <w:szCs w:val="20"/>
              </w:rPr>
              <w:t>2 units</w:t>
            </w:r>
          </w:p>
        </w:tc>
      </w:tr>
      <w:tr w:rsidR="00C95400" w:rsidRPr="00CB3F77" w14:paraId="309FF99C" w14:textId="77777777" w:rsidTr="007A6182">
        <w:trPr>
          <w:trHeight w:val="142"/>
        </w:trPr>
        <w:tc>
          <w:tcPr>
            <w:tcW w:w="5524" w:type="dxa"/>
            <w:tcBorders>
              <w:bottom w:val="nil"/>
              <w:right w:val="nil"/>
            </w:tcBorders>
            <w:tcMar>
              <w:top w:w="57" w:type="dxa"/>
              <w:left w:w="57" w:type="dxa"/>
              <w:bottom w:w="57" w:type="dxa"/>
              <w:right w:w="57" w:type="dxa"/>
            </w:tcMar>
          </w:tcPr>
          <w:p w14:paraId="685186D1" w14:textId="617C11A9" w:rsidR="00C95400" w:rsidRPr="00CB3F77" w:rsidRDefault="00C95400" w:rsidP="00C95400">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bottom w:val="nil"/>
            </w:tcBorders>
          </w:tcPr>
          <w:p w14:paraId="1AADDEA3" w14:textId="6FBE75E1" w:rsidR="00C95400" w:rsidRPr="00CB3F77" w:rsidRDefault="00C95400" w:rsidP="00C95400">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B42DD79" w14:textId="78BD31BF" w:rsidR="00C95400" w:rsidRPr="00CB3F77" w:rsidRDefault="00C95400" w:rsidP="00C95400">
            <w:pPr>
              <w:ind w:left="57"/>
              <w:rPr>
                <w:sz w:val="18"/>
                <w:szCs w:val="20"/>
              </w:rPr>
            </w:pPr>
            <w:r w:rsidRPr="00CB3F77">
              <w:rPr>
                <w:bCs/>
                <w:sz w:val="18"/>
                <w:szCs w:val="20"/>
              </w:rPr>
              <w:t>COMU7292</w:t>
            </w:r>
          </w:p>
        </w:tc>
        <w:tc>
          <w:tcPr>
            <w:tcW w:w="851" w:type="dxa"/>
            <w:tcBorders>
              <w:left w:val="single" w:sz="4" w:space="0" w:color="auto"/>
              <w:bottom w:val="single" w:sz="4" w:space="0" w:color="auto"/>
            </w:tcBorders>
          </w:tcPr>
          <w:p w14:paraId="6F371EA8" w14:textId="0D2A53B7" w:rsidR="00C95400" w:rsidRPr="00CB3F77" w:rsidRDefault="00C95400" w:rsidP="00C95400">
            <w:pPr>
              <w:ind w:left="57"/>
              <w:rPr>
                <w:bCs/>
                <w:color w:val="3A332E" w:themeColor="background2" w:themeShade="40"/>
                <w:sz w:val="18"/>
                <w:szCs w:val="20"/>
              </w:rPr>
            </w:pPr>
            <w:r w:rsidRPr="00CB3F77">
              <w:rPr>
                <w:bCs/>
                <w:color w:val="3A332E" w:themeColor="background2" w:themeShade="40"/>
                <w:sz w:val="18"/>
                <w:szCs w:val="20"/>
              </w:rPr>
              <w:t>2 units</w:t>
            </w:r>
          </w:p>
        </w:tc>
      </w:tr>
      <w:tr w:rsidR="009812CC" w:rsidRPr="00CB3F77" w14:paraId="7301E934" w14:textId="77777777" w:rsidTr="007A6182">
        <w:trPr>
          <w:trHeight w:val="142"/>
        </w:trPr>
        <w:tc>
          <w:tcPr>
            <w:tcW w:w="5524" w:type="dxa"/>
            <w:tcBorders>
              <w:right w:val="nil"/>
            </w:tcBorders>
            <w:tcMar>
              <w:top w:w="57" w:type="dxa"/>
              <w:left w:w="57" w:type="dxa"/>
              <w:bottom w:w="57" w:type="dxa"/>
              <w:right w:w="57" w:type="dxa"/>
            </w:tcMar>
          </w:tcPr>
          <w:p w14:paraId="2C19120E" w14:textId="5CA3F655" w:rsidR="009812CC" w:rsidRPr="00CB3F77" w:rsidRDefault="009812CC" w:rsidP="009812CC">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Foundational Course</w:t>
            </w:r>
            <w:r>
              <w:rPr>
                <w:bCs/>
                <w:i/>
                <w:iCs/>
                <w:sz w:val="18"/>
                <w:szCs w:val="20"/>
              </w:rPr>
              <w:t xml:space="preserve"> (WRIT6001 or WRIT7035)</w:t>
            </w:r>
          </w:p>
        </w:tc>
        <w:tc>
          <w:tcPr>
            <w:tcW w:w="850" w:type="dxa"/>
            <w:tcBorders>
              <w:left w:val="nil"/>
            </w:tcBorders>
          </w:tcPr>
          <w:p w14:paraId="58D66133" w14:textId="5DE1DAD8" w:rsidR="009812CC" w:rsidRPr="00CB3F77" w:rsidRDefault="009812CC" w:rsidP="009812CC">
            <w:pPr>
              <w:ind w:left="57"/>
              <w:rPr>
                <w:bCs/>
                <w:sz w:val="18"/>
                <w:szCs w:val="20"/>
              </w:rPr>
            </w:pPr>
            <w:r w:rsidRPr="00CB3F77">
              <w:rPr>
                <w:bCs/>
                <w:sz w:val="18"/>
                <w:szCs w:val="20"/>
              </w:rPr>
              <w:t>2 units</w:t>
            </w:r>
          </w:p>
        </w:tc>
        <w:sdt>
          <w:sdtPr>
            <w:rPr>
              <w:bCs/>
              <w:color w:val="3A332E" w:themeColor="background2" w:themeShade="40"/>
              <w:sz w:val="18"/>
              <w:szCs w:val="20"/>
            </w:rPr>
            <w:id w:val="-440136426"/>
            <w:placeholder>
              <w:docPart w:val="DefaultPlaceholder_-1854013440"/>
            </w:placeholder>
            <w:showingPlcHdr/>
            <w:text/>
          </w:sdtPr>
          <w:sdtContent>
            <w:tc>
              <w:tcPr>
                <w:tcW w:w="2835" w:type="dxa"/>
                <w:tcBorders>
                  <w:right w:val="single" w:sz="4" w:space="0" w:color="auto"/>
                </w:tcBorders>
              </w:tcPr>
              <w:p w14:paraId="335BD19F" w14:textId="1E98CC64" w:rsidR="009812CC" w:rsidRPr="00CB3F77" w:rsidRDefault="00A84EBE" w:rsidP="009812CC">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64859069" w14:textId="77777777" w:rsidR="009812CC" w:rsidRPr="00CB3F77" w:rsidRDefault="009812CC" w:rsidP="009812CC">
            <w:pPr>
              <w:ind w:left="57"/>
              <w:rPr>
                <w:bCs/>
                <w:color w:val="3A332E" w:themeColor="background2" w:themeShade="40"/>
                <w:sz w:val="18"/>
                <w:szCs w:val="20"/>
              </w:rPr>
            </w:pPr>
            <w:r w:rsidRPr="00CB3F77">
              <w:rPr>
                <w:bCs/>
                <w:color w:val="3A332E" w:themeColor="background2" w:themeShade="40"/>
                <w:sz w:val="18"/>
                <w:szCs w:val="20"/>
              </w:rPr>
              <w:t>2 units</w:t>
            </w:r>
          </w:p>
        </w:tc>
      </w:tr>
      <w:tr w:rsidR="00E469A2" w:rsidRPr="00CB3F77" w14:paraId="34C47C8F" w14:textId="77777777" w:rsidTr="007A6182">
        <w:trPr>
          <w:trHeight w:val="142"/>
        </w:trPr>
        <w:tc>
          <w:tcPr>
            <w:tcW w:w="5524" w:type="dxa"/>
            <w:tcBorders>
              <w:right w:val="nil"/>
            </w:tcBorders>
            <w:tcMar>
              <w:top w:w="57" w:type="dxa"/>
              <w:left w:w="57" w:type="dxa"/>
              <w:bottom w:w="57" w:type="dxa"/>
              <w:right w:w="57" w:type="dxa"/>
            </w:tcMar>
          </w:tcPr>
          <w:p w14:paraId="2B5C60A9" w14:textId="536E1D90" w:rsidR="00E469A2" w:rsidRPr="00CB3F77" w:rsidRDefault="00E469A2" w:rsidP="00E469A2">
            <w:pPr>
              <w:rPr>
                <w:bCs/>
                <w:sz w:val="18"/>
                <w:szCs w:val="20"/>
              </w:rPr>
            </w:pPr>
            <w:r w:rsidRPr="00CB3F77">
              <w:rPr>
                <w:b/>
                <w:bCs/>
                <w:sz w:val="18"/>
                <w:szCs w:val="20"/>
              </w:rPr>
              <w:t>COMU7301</w:t>
            </w:r>
            <w:r w:rsidRPr="00CB3F77">
              <w:rPr>
                <w:b/>
                <w:bCs/>
                <w:sz w:val="18"/>
                <w:szCs w:val="20"/>
              </w:rPr>
              <w:tab/>
            </w:r>
            <w:r w:rsidRPr="00CB3F77">
              <w:rPr>
                <w:i/>
                <w:iCs/>
                <w:sz w:val="18"/>
                <w:szCs w:val="20"/>
              </w:rPr>
              <w:t>Strategic Communication Course</w:t>
            </w:r>
          </w:p>
        </w:tc>
        <w:tc>
          <w:tcPr>
            <w:tcW w:w="850" w:type="dxa"/>
            <w:tcBorders>
              <w:left w:val="nil"/>
            </w:tcBorders>
          </w:tcPr>
          <w:p w14:paraId="11F4F51C" w14:textId="05B782F6" w:rsidR="00E469A2" w:rsidRPr="00CB3F77" w:rsidRDefault="00E469A2" w:rsidP="00E469A2">
            <w:pPr>
              <w:ind w:left="57"/>
              <w:rPr>
                <w:bCs/>
                <w:sz w:val="18"/>
                <w:szCs w:val="20"/>
              </w:rPr>
            </w:pPr>
            <w:r w:rsidRPr="00CB3F77">
              <w:rPr>
                <w:bCs/>
                <w:sz w:val="18"/>
                <w:szCs w:val="20"/>
              </w:rPr>
              <w:t>2 units</w:t>
            </w:r>
          </w:p>
        </w:tc>
        <w:tc>
          <w:tcPr>
            <w:tcW w:w="2835" w:type="dxa"/>
            <w:tcBorders>
              <w:right w:val="single" w:sz="4" w:space="0" w:color="auto"/>
            </w:tcBorders>
          </w:tcPr>
          <w:p w14:paraId="7D6BF21C" w14:textId="6C27C4D9" w:rsidR="00E469A2" w:rsidRPr="00CB3F77" w:rsidRDefault="00E469A2" w:rsidP="00E469A2">
            <w:pPr>
              <w:ind w:left="57"/>
              <w:rPr>
                <w:bCs/>
                <w:color w:val="3A332E" w:themeColor="background2" w:themeShade="40"/>
                <w:sz w:val="18"/>
                <w:szCs w:val="20"/>
              </w:rPr>
            </w:pPr>
            <w:r w:rsidRPr="00CB3F77">
              <w:rPr>
                <w:sz w:val="18"/>
                <w:szCs w:val="20"/>
              </w:rPr>
              <w:t>COMU7301</w:t>
            </w:r>
          </w:p>
        </w:tc>
        <w:tc>
          <w:tcPr>
            <w:tcW w:w="851" w:type="dxa"/>
            <w:tcBorders>
              <w:left w:val="single" w:sz="4" w:space="0" w:color="auto"/>
            </w:tcBorders>
          </w:tcPr>
          <w:p w14:paraId="31340C31" w14:textId="3AFB315D"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tr w:rsidR="006D788D" w:rsidRPr="00CB3F77" w14:paraId="0B5F8792"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70EB3BBC" w14:textId="77777777" w:rsidR="006D788D" w:rsidRPr="00CB3F77" w:rsidRDefault="006D788D" w:rsidP="001F0564">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6D788D" w:rsidRPr="00CB3F77" w14:paraId="18703CEA" w14:textId="77777777" w:rsidTr="007A6182">
        <w:trPr>
          <w:trHeight w:val="142"/>
        </w:trPr>
        <w:tc>
          <w:tcPr>
            <w:tcW w:w="5524" w:type="dxa"/>
            <w:tcBorders>
              <w:right w:val="nil"/>
            </w:tcBorders>
            <w:tcMar>
              <w:top w:w="57" w:type="dxa"/>
              <w:left w:w="57" w:type="dxa"/>
              <w:bottom w:w="57" w:type="dxa"/>
              <w:right w:w="57" w:type="dxa"/>
            </w:tcMar>
          </w:tcPr>
          <w:p w14:paraId="6AE0B1A5" w14:textId="77777777" w:rsidR="006D788D" w:rsidRPr="00CB3F77" w:rsidRDefault="006D788D" w:rsidP="001F0564">
            <w:pPr>
              <w:rPr>
                <w:bCs/>
                <w:sz w:val="18"/>
                <w:szCs w:val="20"/>
              </w:rPr>
            </w:pPr>
            <w:r w:rsidRPr="00CB3F77">
              <w:rPr>
                <w:b/>
                <w:sz w:val="18"/>
                <w:szCs w:val="20"/>
              </w:rPr>
              <w:t>COMU7102</w:t>
            </w:r>
            <w:r w:rsidRPr="00CB3F77">
              <w:rPr>
                <w:bCs/>
                <w:sz w:val="18"/>
                <w:szCs w:val="20"/>
              </w:rPr>
              <w:tab/>
            </w:r>
            <w:r w:rsidRPr="00CB3F77">
              <w:rPr>
                <w:bCs/>
                <w:i/>
                <w:iCs/>
                <w:sz w:val="18"/>
                <w:szCs w:val="20"/>
              </w:rPr>
              <w:t>Foundational Course</w:t>
            </w:r>
          </w:p>
        </w:tc>
        <w:tc>
          <w:tcPr>
            <w:tcW w:w="850" w:type="dxa"/>
            <w:tcBorders>
              <w:left w:val="nil"/>
            </w:tcBorders>
          </w:tcPr>
          <w:p w14:paraId="490BFD54" w14:textId="77777777" w:rsidR="006D788D" w:rsidRPr="00CB3F77" w:rsidRDefault="006D788D" w:rsidP="001F0564">
            <w:pPr>
              <w:ind w:left="57"/>
              <w:rPr>
                <w:bCs/>
                <w:sz w:val="18"/>
                <w:szCs w:val="20"/>
              </w:rPr>
            </w:pPr>
            <w:r w:rsidRPr="00CB3F77">
              <w:rPr>
                <w:bCs/>
                <w:sz w:val="18"/>
                <w:szCs w:val="20"/>
              </w:rPr>
              <w:t>2 units</w:t>
            </w:r>
          </w:p>
        </w:tc>
        <w:tc>
          <w:tcPr>
            <w:tcW w:w="2835" w:type="dxa"/>
            <w:tcBorders>
              <w:right w:val="single" w:sz="4" w:space="0" w:color="auto"/>
            </w:tcBorders>
          </w:tcPr>
          <w:p w14:paraId="6C02590D" w14:textId="77777777" w:rsidR="006D788D" w:rsidRPr="00CB3F77" w:rsidRDefault="006D788D" w:rsidP="001F0564">
            <w:pPr>
              <w:ind w:left="57"/>
              <w:rPr>
                <w:bCs/>
                <w:color w:val="3A332E" w:themeColor="background2" w:themeShade="40"/>
                <w:sz w:val="18"/>
                <w:szCs w:val="20"/>
              </w:rPr>
            </w:pPr>
            <w:r w:rsidRPr="00CB3F77">
              <w:rPr>
                <w:bCs/>
                <w:sz w:val="18"/>
                <w:szCs w:val="20"/>
              </w:rPr>
              <w:t>COMU7102</w:t>
            </w:r>
          </w:p>
        </w:tc>
        <w:tc>
          <w:tcPr>
            <w:tcW w:w="851" w:type="dxa"/>
            <w:tcBorders>
              <w:left w:val="single" w:sz="4" w:space="0" w:color="auto"/>
            </w:tcBorders>
          </w:tcPr>
          <w:p w14:paraId="311F4A40" w14:textId="77777777" w:rsidR="006D788D" w:rsidRPr="00CB3F77" w:rsidRDefault="006D788D" w:rsidP="001F0564">
            <w:pPr>
              <w:ind w:left="57"/>
              <w:rPr>
                <w:bCs/>
                <w:color w:val="3A332E" w:themeColor="background2" w:themeShade="40"/>
                <w:sz w:val="18"/>
                <w:szCs w:val="20"/>
              </w:rPr>
            </w:pPr>
            <w:r w:rsidRPr="00CB3F77">
              <w:rPr>
                <w:bCs/>
                <w:color w:val="3A332E" w:themeColor="background2" w:themeShade="40"/>
                <w:sz w:val="18"/>
                <w:szCs w:val="20"/>
              </w:rPr>
              <w:t>2 units</w:t>
            </w:r>
          </w:p>
        </w:tc>
      </w:tr>
      <w:tr w:rsidR="006D788D" w:rsidRPr="00CB3F77" w14:paraId="14C268FE"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24DD914F" w14:textId="77777777" w:rsidR="006D788D" w:rsidRPr="00CB3F77" w:rsidRDefault="006D788D" w:rsidP="001F0564">
            <w:pPr>
              <w:rPr>
                <w:b/>
                <w:sz w:val="18"/>
                <w:szCs w:val="20"/>
              </w:rPr>
            </w:pPr>
            <w:r w:rsidRPr="00CB3F77">
              <w:rPr>
                <w:b/>
                <w:sz w:val="18"/>
                <w:szCs w:val="20"/>
              </w:rPr>
              <w:t xml:space="preserve">COMU7103 </w:t>
            </w:r>
            <w:r w:rsidRPr="00CB3F77">
              <w:rPr>
                <w:b/>
                <w:sz w:val="18"/>
                <w:szCs w:val="20"/>
              </w:rPr>
              <w:tab/>
            </w:r>
            <w:r w:rsidRPr="00CB3F77">
              <w:rPr>
                <w:bCs/>
                <w:i/>
                <w:iCs/>
                <w:sz w:val="18"/>
                <w:szCs w:val="20"/>
              </w:rPr>
              <w:t>Foundational Course</w:t>
            </w:r>
          </w:p>
        </w:tc>
        <w:tc>
          <w:tcPr>
            <w:tcW w:w="850" w:type="dxa"/>
            <w:tcBorders>
              <w:left w:val="nil"/>
              <w:bottom w:val="single" w:sz="4" w:space="0" w:color="auto"/>
            </w:tcBorders>
          </w:tcPr>
          <w:p w14:paraId="631C554B" w14:textId="77777777" w:rsidR="006D788D" w:rsidRPr="00CB3F77" w:rsidRDefault="006D788D" w:rsidP="001F0564">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51011708" w14:textId="77777777" w:rsidR="006D788D" w:rsidRPr="00CB3F77" w:rsidRDefault="006D788D" w:rsidP="001F0564">
            <w:pPr>
              <w:ind w:left="57"/>
              <w:rPr>
                <w:bCs/>
                <w:color w:val="3A332E" w:themeColor="background2" w:themeShade="40"/>
                <w:sz w:val="18"/>
                <w:szCs w:val="20"/>
              </w:rPr>
            </w:pPr>
            <w:r w:rsidRPr="00CB3F77">
              <w:rPr>
                <w:bCs/>
                <w:sz w:val="18"/>
                <w:szCs w:val="20"/>
              </w:rPr>
              <w:t>COMU7103</w:t>
            </w:r>
          </w:p>
        </w:tc>
        <w:tc>
          <w:tcPr>
            <w:tcW w:w="851" w:type="dxa"/>
            <w:tcBorders>
              <w:left w:val="single" w:sz="4" w:space="0" w:color="auto"/>
              <w:bottom w:val="single" w:sz="4" w:space="0" w:color="auto"/>
            </w:tcBorders>
          </w:tcPr>
          <w:p w14:paraId="31DD6041" w14:textId="77777777" w:rsidR="006D788D" w:rsidRPr="00CB3F77" w:rsidRDefault="006D788D" w:rsidP="001F0564">
            <w:pPr>
              <w:ind w:left="57"/>
              <w:rPr>
                <w:bCs/>
                <w:color w:val="3A332E" w:themeColor="background2" w:themeShade="40"/>
                <w:sz w:val="18"/>
                <w:szCs w:val="20"/>
              </w:rPr>
            </w:pPr>
            <w:r w:rsidRPr="00CB3F77">
              <w:rPr>
                <w:bCs/>
                <w:color w:val="3A332E" w:themeColor="background2" w:themeShade="40"/>
                <w:sz w:val="18"/>
                <w:szCs w:val="20"/>
              </w:rPr>
              <w:t>2 units</w:t>
            </w:r>
          </w:p>
        </w:tc>
      </w:tr>
      <w:tr w:rsidR="006D788D" w:rsidRPr="00CB3F77" w14:paraId="769AD667" w14:textId="77777777" w:rsidTr="007A6182">
        <w:trPr>
          <w:trHeight w:val="142"/>
        </w:trPr>
        <w:tc>
          <w:tcPr>
            <w:tcW w:w="5524" w:type="dxa"/>
            <w:tcBorders>
              <w:bottom w:val="nil"/>
              <w:right w:val="nil"/>
            </w:tcBorders>
            <w:tcMar>
              <w:top w:w="57" w:type="dxa"/>
              <w:left w:w="57" w:type="dxa"/>
              <w:bottom w:w="57" w:type="dxa"/>
              <w:right w:w="57" w:type="dxa"/>
            </w:tcMar>
          </w:tcPr>
          <w:p w14:paraId="0142A7C7" w14:textId="77777777" w:rsidR="006D788D" w:rsidRPr="00CB3F77" w:rsidRDefault="006D788D" w:rsidP="001F0564">
            <w:pPr>
              <w:rPr>
                <w:b/>
                <w:sz w:val="18"/>
                <w:szCs w:val="20"/>
              </w:rPr>
            </w:pPr>
            <w:r w:rsidRPr="00CB3F77">
              <w:rPr>
                <w:b/>
                <w:sz w:val="18"/>
                <w:szCs w:val="20"/>
              </w:rPr>
              <w:t>COMU7201</w:t>
            </w:r>
            <w:r w:rsidRPr="00CB3F77">
              <w:rPr>
                <w:b/>
                <w:sz w:val="18"/>
                <w:szCs w:val="20"/>
              </w:rPr>
              <w:tab/>
            </w:r>
            <w:r w:rsidRPr="00CB3F77">
              <w:rPr>
                <w:bCs/>
                <w:i/>
                <w:iCs/>
                <w:sz w:val="18"/>
                <w:szCs w:val="20"/>
              </w:rPr>
              <w:t>Foundational Course</w:t>
            </w:r>
          </w:p>
        </w:tc>
        <w:tc>
          <w:tcPr>
            <w:tcW w:w="850" w:type="dxa"/>
            <w:tcBorders>
              <w:left w:val="nil"/>
              <w:bottom w:val="nil"/>
            </w:tcBorders>
          </w:tcPr>
          <w:p w14:paraId="752B260D" w14:textId="77777777" w:rsidR="006D788D" w:rsidRPr="00CB3F77" w:rsidRDefault="006D788D" w:rsidP="001F0564">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35FB9BC" w14:textId="77777777" w:rsidR="006D788D" w:rsidRPr="00CB3F77" w:rsidRDefault="006D788D" w:rsidP="001F0564">
            <w:pPr>
              <w:ind w:left="57"/>
              <w:rPr>
                <w:bCs/>
                <w:color w:val="3A332E" w:themeColor="background2" w:themeShade="40"/>
                <w:sz w:val="18"/>
                <w:szCs w:val="20"/>
              </w:rPr>
            </w:pPr>
            <w:r w:rsidRPr="00CB3F77">
              <w:rPr>
                <w:bCs/>
                <w:sz w:val="18"/>
                <w:szCs w:val="20"/>
              </w:rPr>
              <w:t>COMU7201</w:t>
            </w:r>
          </w:p>
        </w:tc>
        <w:tc>
          <w:tcPr>
            <w:tcW w:w="851" w:type="dxa"/>
            <w:tcBorders>
              <w:left w:val="single" w:sz="4" w:space="0" w:color="auto"/>
              <w:bottom w:val="single" w:sz="4" w:space="0" w:color="auto"/>
            </w:tcBorders>
          </w:tcPr>
          <w:p w14:paraId="5A652DCC" w14:textId="77777777" w:rsidR="006D788D" w:rsidRPr="00CB3F77" w:rsidRDefault="006D788D" w:rsidP="001F0564">
            <w:pPr>
              <w:ind w:left="57"/>
              <w:rPr>
                <w:bCs/>
                <w:color w:val="3A332E" w:themeColor="background2" w:themeShade="40"/>
                <w:sz w:val="18"/>
                <w:szCs w:val="20"/>
              </w:rPr>
            </w:pPr>
            <w:r w:rsidRPr="00CB3F77">
              <w:rPr>
                <w:bCs/>
                <w:color w:val="3A332E" w:themeColor="background2" w:themeShade="40"/>
                <w:sz w:val="18"/>
                <w:szCs w:val="20"/>
              </w:rPr>
              <w:t>2 units</w:t>
            </w:r>
          </w:p>
        </w:tc>
      </w:tr>
      <w:tr w:rsidR="00E469A2" w:rsidRPr="00CB3F77" w14:paraId="4BCFF35F"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2D2031D1" w14:textId="5FBB4382" w:rsidR="00E469A2" w:rsidRPr="00CB3F77" w:rsidRDefault="00E469A2" w:rsidP="00E469A2">
            <w:pPr>
              <w:rPr>
                <w:b/>
                <w:sz w:val="18"/>
                <w:szCs w:val="20"/>
              </w:rPr>
            </w:pPr>
            <w:r w:rsidRPr="00CB3F77">
              <w:rPr>
                <w:b/>
                <w:sz w:val="18"/>
                <w:szCs w:val="20"/>
              </w:rPr>
              <w:t>COMU730</w:t>
            </w:r>
            <w:r>
              <w:rPr>
                <w:b/>
                <w:sz w:val="18"/>
                <w:szCs w:val="20"/>
              </w:rPr>
              <w:t>2</w:t>
            </w:r>
            <w:r w:rsidRPr="00CB3F77">
              <w:rPr>
                <w:i/>
                <w:iCs/>
                <w:sz w:val="18"/>
                <w:szCs w:val="20"/>
              </w:rPr>
              <w:tab/>
              <w:t>Strategic Communication Course</w:t>
            </w:r>
          </w:p>
        </w:tc>
        <w:tc>
          <w:tcPr>
            <w:tcW w:w="850" w:type="dxa"/>
            <w:tcBorders>
              <w:left w:val="nil"/>
              <w:bottom w:val="single" w:sz="4" w:space="0" w:color="auto"/>
            </w:tcBorders>
          </w:tcPr>
          <w:p w14:paraId="4723F744" w14:textId="7E212DFA" w:rsidR="00E469A2" w:rsidRPr="00CB3F77" w:rsidRDefault="00E469A2" w:rsidP="00E469A2">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49D1CB76" w14:textId="7F575C1F" w:rsidR="00E469A2" w:rsidRPr="00CB3F77" w:rsidRDefault="00E469A2" w:rsidP="00E469A2">
            <w:pPr>
              <w:ind w:left="57"/>
              <w:rPr>
                <w:bCs/>
                <w:color w:val="3A332E" w:themeColor="background2" w:themeShade="40"/>
                <w:sz w:val="18"/>
                <w:szCs w:val="20"/>
              </w:rPr>
            </w:pPr>
            <w:r w:rsidRPr="00CB3F77">
              <w:rPr>
                <w:sz w:val="18"/>
                <w:szCs w:val="20"/>
              </w:rPr>
              <w:t>COMU730</w:t>
            </w:r>
            <w:r>
              <w:rPr>
                <w:sz w:val="18"/>
                <w:szCs w:val="20"/>
              </w:rPr>
              <w:t>2</w:t>
            </w:r>
          </w:p>
        </w:tc>
        <w:tc>
          <w:tcPr>
            <w:tcW w:w="851" w:type="dxa"/>
            <w:tcBorders>
              <w:left w:val="single" w:sz="4" w:space="0" w:color="auto"/>
              <w:bottom w:val="single" w:sz="4" w:space="0" w:color="auto"/>
            </w:tcBorders>
          </w:tcPr>
          <w:p w14:paraId="10774CF4" w14:textId="72598E2E"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bookmarkEnd w:id="1"/>
      <w:tr w:rsidR="006D788D" w:rsidRPr="00CB3F77" w14:paraId="5593F854" w14:textId="77777777" w:rsidTr="001F0564">
        <w:trPr>
          <w:trHeight w:val="113"/>
        </w:trPr>
        <w:tc>
          <w:tcPr>
            <w:tcW w:w="10060" w:type="dxa"/>
            <w:gridSpan w:val="4"/>
            <w:tcBorders>
              <w:left w:val="nil"/>
              <w:right w:val="nil"/>
            </w:tcBorders>
            <w:tcMar>
              <w:top w:w="57" w:type="dxa"/>
              <w:left w:w="57" w:type="dxa"/>
              <w:bottom w:w="57" w:type="dxa"/>
              <w:right w:w="57" w:type="dxa"/>
            </w:tcMar>
          </w:tcPr>
          <w:p w14:paraId="03B86F56" w14:textId="77777777" w:rsidR="006D788D" w:rsidRPr="00CB3F77" w:rsidRDefault="006D788D" w:rsidP="009812CC">
            <w:pPr>
              <w:spacing w:before="40" w:after="40"/>
              <w:rPr>
                <w:b/>
                <w:bCs/>
                <w:sz w:val="18"/>
                <w:szCs w:val="20"/>
              </w:rPr>
            </w:pPr>
          </w:p>
        </w:tc>
      </w:tr>
      <w:tr w:rsidR="006D788D" w:rsidRPr="00CB3F77" w14:paraId="326E8F06" w14:textId="77777777" w:rsidTr="001F0564">
        <w:trPr>
          <w:trHeight w:val="142"/>
        </w:trPr>
        <w:tc>
          <w:tcPr>
            <w:tcW w:w="10060" w:type="dxa"/>
            <w:gridSpan w:val="4"/>
            <w:shd w:val="clear" w:color="auto" w:fill="E9E2F0" w:themeFill="text1" w:themeFillTint="1A"/>
            <w:tcMar>
              <w:top w:w="57" w:type="dxa"/>
              <w:left w:w="57" w:type="dxa"/>
              <w:bottom w:w="57" w:type="dxa"/>
              <w:right w:w="57" w:type="dxa"/>
            </w:tcMar>
          </w:tcPr>
          <w:p w14:paraId="28AA904C" w14:textId="1A063773" w:rsidR="006D788D" w:rsidRPr="00CB3F77" w:rsidRDefault="00D17697" w:rsidP="001F0564">
            <w:pPr>
              <w:ind w:left="57"/>
              <w:rPr>
                <w:b/>
                <w:bCs/>
                <w:sz w:val="18"/>
                <w:szCs w:val="20"/>
              </w:rPr>
            </w:pPr>
            <w:r w:rsidRPr="00CB3F77">
              <w:rPr>
                <w:b/>
                <w:bCs/>
                <w:sz w:val="18"/>
                <w:szCs w:val="20"/>
              </w:rPr>
              <w:t xml:space="preserve">Year 2 </w:t>
            </w:r>
          </w:p>
        </w:tc>
      </w:tr>
      <w:tr w:rsidR="006D788D" w:rsidRPr="00CB3F77" w14:paraId="60A332DE"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5671A3BB" w14:textId="77777777" w:rsidR="006D788D" w:rsidRPr="00CB3F77" w:rsidRDefault="006D788D" w:rsidP="001F0564">
            <w:pPr>
              <w:ind w:left="57"/>
              <w:rPr>
                <w:b/>
                <w:bCs/>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C95400" w:rsidRPr="00CB3F77" w14:paraId="12B05C16" w14:textId="77777777" w:rsidTr="007A6182">
        <w:trPr>
          <w:trHeight w:val="142"/>
        </w:trPr>
        <w:tc>
          <w:tcPr>
            <w:tcW w:w="5524" w:type="dxa"/>
            <w:tcBorders>
              <w:bottom w:val="nil"/>
              <w:right w:val="nil"/>
            </w:tcBorders>
            <w:tcMar>
              <w:top w:w="57" w:type="dxa"/>
              <w:left w:w="57" w:type="dxa"/>
              <w:bottom w:w="57" w:type="dxa"/>
              <w:right w:w="57" w:type="dxa"/>
            </w:tcMar>
          </w:tcPr>
          <w:p w14:paraId="09F6B7D4" w14:textId="26D29284" w:rsidR="00C95400" w:rsidRPr="00CB3F77" w:rsidRDefault="00C95400" w:rsidP="00C95400">
            <w:pPr>
              <w:rPr>
                <w:b/>
                <w:sz w:val="18"/>
                <w:szCs w:val="20"/>
              </w:rPr>
            </w:pPr>
            <w:r w:rsidRPr="00CB3F77">
              <w:rPr>
                <w:b/>
                <w:sz w:val="18"/>
                <w:szCs w:val="20"/>
              </w:rPr>
              <w:t>COMU7430</w:t>
            </w:r>
            <w:r w:rsidRPr="00CB3F77">
              <w:rPr>
                <w:i/>
                <w:iCs/>
                <w:sz w:val="18"/>
                <w:szCs w:val="20"/>
              </w:rPr>
              <w:t xml:space="preserve"> </w:t>
            </w:r>
            <w:r w:rsidRPr="00CB3F77">
              <w:rPr>
                <w:i/>
                <w:iCs/>
                <w:sz w:val="18"/>
                <w:szCs w:val="20"/>
              </w:rPr>
              <w:tab/>
              <w:t>Strategic Communication Course</w:t>
            </w:r>
          </w:p>
        </w:tc>
        <w:tc>
          <w:tcPr>
            <w:tcW w:w="850" w:type="dxa"/>
            <w:tcBorders>
              <w:left w:val="nil"/>
              <w:bottom w:val="nil"/>
            </w:tcBorders>
          </w:tcPr>
          <w:p w14:paraId="58F6FEF4" w14:textId="774B9636" w:rsidR="00C95400" w:rsidRPr="00CB3F77" w:rsidRDefault="00C95400" w:rsidP="00C95400">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69FC6A9" w14:textId="29CE81AA" w:rsidR="00C95400" w:rsidRPr="00CB3F77" w:rsidRDefault="00C95400" w:rsidP="00C95400">
            <w:pPr>
              <w:ind w:left="57"/>
              <w:rPr>
                <w:bCs/>
                <w:color w:val="3A332E" w:themeColor="background2" w:themeShade="40"/>
                <w:sz w:val="18"/>
                <w:szCs w:val="20"/>
              </w:rPr>
            </w:pPr>
            <w:r w:rsidRPr="00CB3F77">
              <w:rPr>
                <w:sz w:val="18"/>
                <w:szCs w:val="20"/>
              </w:rPr>
              <w:t>COMU7430</w:t>
            </w:r>
          </w:p>
        </w:tc>
        <w:tc>
          <w:tcPr>
            <w:tcW w:w="851" w:type="dxa"/>
            <w:tcBorders>
              <w:left w:val="single" w:sz="4" w:space="0" w:color="auto"/>
              <w:bottom w:val="single" w:sz="4" w:space="0" w:color="auto"/>
            </w:tcBorders>
          </w:tcPr>
          <w:p w14:paraId="0A950A14" w14:textId="72512DE6" w:rsidR="00C95400" w:rsidRPr="00CB3F77" w:rsidRDefault="00C95400" w:rsidP="00C95400">
            <w:pPr>
              <w:ind w:left="57"/>
              <w:rPr>
                <w:bCs/>
                <w:color w:val="3A332E" w:themeColor="background2" w:themeShade="40"/>
                <w:sz w:val="18"/>
                <w:szCs w:val="20"/>
              </w:rPr>
            </w:pPr>
            <w:r w:rsidRPr="00CB3F77">
              <w:rPr>
                <w:bCs/>
                <w:color w:val="3A332E" w:themeColor="background2" w:themeShade="40"/>
                <w:sz w:val="18"/>
                <w:szCs w:val="20"/>
              </w:rPr>
              <w:t>2 units</w:t>
            </w:r>
          </w:p>
        </w:tc>
      </w:tr>
      <w:tr w:rsidR="00D17697" w:rsidRPr="00CB3F77" w14:paraId="371F8DCF" w14:textId="77777777" w:rsidTr="007A6182">
        <w:trPr>
          <w:trHeight w:val="142"/>
        </w:trPr>
        <w:tc>
          <w:tcPr>
            <w:tcW w:w="5524" w:type="dxa"/>
            <w:tcBorders>
              <w:right w:val="nil"/>
            </w:tcBorders>
            <w:tcMar>
              <w:top w:w="57" w:type="dxa"/>
              <w:left w:w="57" w:type="dxa"/>
              <w:bottom w:w="57" w:type="dxa"/>
              <w:right w:w="57" w:type="dxa"/>
            </w:tcMar>
          </w:tcPr>
          <w:p w14:paraId="12C98206" w14:textId="5509CD30" w:rsidR="00D17697" w:rsidRPr="00CB3F77" w:rsidRDefault="00D17697" w:rsidP="00D17697">
            <w:pPr>
              <w:rPr>
                <w:bCs/>
                <w:sz w:val="18"/>
                <w:szCs w:val="20"/>
              </w:rPr>
            </w:pPr>
            <w:r w:rsidRPr="00CB3F77">
              <w:rPr>
                <w:b/>
                <w:sz w:val="18"/>
                <w:szCs w:val="20"/>
              </w:rPr>
              <w:t>COMU7400</w:t>
            </w:r>
            <w:r w:rsidRPr="00CB3F77">
              <w:rPr>
                <w:b/>
                <w:sz w:val="18"/>
                <w:szCs w:val="20"/>
              </w:rPr>
              <w:tab/>
            </w:r>
            <w:r w:rsidRPr="00CB3F77">
              <w:rPr>
                <w:bCs/>
                <w:i/>
                <w:iCs/>
                <w:sz w:val="18"/>
                <w:szCs w:val="20"/>
              </w:rPr>
              <w:t>Leadership Course</w:t>
            </w:r>
          </w:p>
        </w:tc>
        <w:tc>
          <w:tcPr>
            <w:tcW w:w="850" w:type="dxa"/>
            <w:tcBorders>
              <w:left w:val="nil"/>
            </w:tcBorders>
          </w:tcPr>
          <w:p w14:paraId="578DE556" w14:textId="600C3DF4" w:rsidR="00D17697" w:rsidRPr="00CB3F77" w:rsidRDefault="00D17697" w:rsidP="00D17697">
            <w:pPr>
              <w:ind w:left="57"/>
              <w:rPr>
                <w:bCs/>
                <w:sz w:val="18"/>
                <w:szCs w:val="20"/>
              </w:rPr>
            </w:pPr>
            <w:r w:rsidRPr="00CB3F77">
              <w:rPr>
                <w:bCs/>
                <w:sz w:val="18"/>
                <w:szCs w:val="20"/>
              </w:rPr>
              <w:t>2 units</w:t>
            </w:r>
          </w:p>
        </w:tc>
        <w:tc>
          <w:tcPr>
            <w:tcW w:w="2835" w:type="dxa"/>
            <w:tcBorders>
              <w:right w:val="single" w:sz="4" w:space="0" w:color="auto"/>
            </w:tcBorders>
          </w:tcPr>
          <w:p w14:paraId="79A4072E" w14:textId="50B1A3F7" w:rsidR="00D17697" w:rsidRPr="00CB3F77" w:rsidRDefault="00D17697" w:rsidP="00D17697">
            <w:pPr>
              <w:ind w:left="57"/>
              <w:rPr>
                <w:bCs/>
                <w:color w:val="3A332E" w:themeColor="background2" w:themeShade="40"/>
                <w:sz w:val="18"/>
                <w:szCs w:val="20"/>
              </w:rPr>
            </w:pPr>
            <w:r w:rsidRPr="00CB3F77">
              <w:rPr>
                <w:bCs/>
                <w:color w:val="3A332E" w:themeColor="background2" w:themeShade="40"/>
                <w:sz w:val="18"/>
                <w:szCs w:val="20"/>
              </w:rPr>
              <w:t>COMU7400</w:t>
            </w:r>
          </w:p>
        </w:tc>
        <w:tc>
          <w:tcPr>
            <w:tcW w:w="851" w:type="dxa"/>
            <w:tcBorders>
              <w:left w:val="single" w:sz="4" w:space="0" w:color="auto"/>
            </w:tcBorders>
          </w:tcPr>
          <w:p w14:paraId="24B461FB" w14:textId="7F6B2764" w:rsidR="00D17697" w:rsidRPr="00CB3F77" w:rsidRDefault="00D17697" w:rsidP="00D17697">
            <w:pPr>
              <w:ind w:left="57"/>
              <w:rPr>
                <w:bCs/>
                <w:color w:val="3A332E" w:themeColor="background2" w:themeShade="40"/>
                <w:sz w:val="18"/>
                <w:szCs w:val="20"/>
              </w:rPr>
            </w:pPr>
            <w:r w:rsidRPr="00CB3F77">
              <w:rPr>
                <w:bCs/>
                <w:color w:val="3A332E" w:themeColor="background2" w:themeShade="40"/>
                <w:sz w:val="18"/>
                <w:szCs w:val="20"/>
              </w:rPr>
              <w:t>2 units</w:t>
            </w:r>
          </w:p>
        </w:tc>
      </w:tr>
      <w:tr w:rsidR="00E469A2" w:rsidRPr="00CB3F77" w14:paraId="02E61A9D" w14:textId="77777777" w:rsidTr="007A6182">
        <w:trPr>
          <w:trHeight w:val="142"/>
        </w:trPr>
        <w:tc>
          <w:tcPr>
            <w:tcW w:w="5524" w:type="dxa"/>
            <w:tcBorders>
              <w:right w:val="nil"/>
            </w:tcBorders>
            <w:tcMar>
              <w:top w:w="57" w:type="dxa"/>
              <w:left w:w="57" w:type="dxa"/>
              <w:bottom w:w="57" w:type="dxa"/>
              <w:right w:w="57" w:type="dxa"/>
            </w:tcMar>
          </w:tcPr>
          <w:p w14:paraId="3E6A9B88" w14:textId="746159A4" w:rsidR="00E469A2" w:rsidRPr="00CB3F77" w:rsidRDefault="00E469A2" w:rsidP="00E469A2">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1ADD73FF" w14:textId="55B8D719" w:rsidR="00E469A2" w:rsidRPr="00CB3F77" w:rsidRDefault="00E469A2" w:rsidP="00E469A2">
            <w:pPr>
              <w:ind w:left="57"/>
              <w:rPr>
                <w:bCs/>
                <w:sz w:val="18"/>
                <w:szCs w:val="20"/>
              </w:rPr>
            </w:pPr>
            <w:r w:rsidRPr="00CB3F77">
              <w:rPr>
                <w:bCs/>
                <w:sz w:val="18"/>
                <w:szCs w:val="20"/>
              </w:rPr>
              <w:t>2 units</w:t>
            </w:r>
          </w:p>
        </w:tc>
        <w:sdt>
          <w:sdtPr>
            <w:rPr>
              <w:bCs/>
              <w:color w:val="3A332E" w:themeColor="background2" w:themeShade="40"/>
              <w:sz w:val="18"/>
              <w:szCs w:val="20"/>
            </w:rPr>
            <w:id w:val="-1229225428"/>
            <w:placeholder>
              <w:docPart w:val="DefaultPlaceholder_-1854013440"/>
            </w:placeholder>
            <w:showingPlcHdr/>
            <w:text/>
          </w:sdtPr>
          <w:sdtContent>
            <w:tc>
              <w:tcPr>
                <w:tcW w:w="2835" w:type="dxa"/>
                <w:tcBorders>
                  <w:right w:val="single" w:sz="4" w:space="0" w:color="auto"/>
                </w:tcBorders>
              </w:tcPr>
              <w:p w14:paraId="3CB7AAF8" w14:textId="143D1555" w:rsidR="00E469A2" w:rsidRPr="00CB3F77" w:rsidRDefault="00A84EBE" w:rsidP="00E469A2">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6D26C1CF" w14:textId="2F20B0ED"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tr w:rsidR="006D788D" w:rsidRPr="00CB3F77" w14:paraId="5444BC46" w14:textId="77777777" w:rsidTr="007A6182">
        <w:trPr>
          <w:trHeight w:val="142"/>
        </w:trPr>
        <w:tc>
          <w:tcPr>
            <w:tcW w:w="5524" w:type="dxa"/>
            <w:tcBorders>
              <w:right w:val="nil"/>
            </w:tcBorders>
            <w:tcMar>
              <w:top w:w="57" w:type="dxa"/>
              <w:left w:w="57" w:type="dxa"/>
              <w:bottom w:w="57" w:type="dxa"/>
              <w:right w:w="57" w:type="dxa"/>
            </w:tcMar>
          </w:tcPr>
          <w:p w14:paraId="50901DCF" w14:textId="78E237D6" w:rsidR="006D788D" w:rsidRPr="00CB3F77" w:rsidRDefault="006D788D" w:rsidP="001F0564">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43D45F59" w14:textId="77777777" w:rsidR="006D788D" w:rsidRPr="00CB3F77" w:rsidRDefault="006D788D" w:rsidP="001F0564">
            <w:pPr>
              <w:ind w:left="57"/>
              <w:rPr>
                <w:bCs/>
                <w:sz w:val="18"/>
                <w:szCs w:val="20"/>
              </w:rPr>
            </w:pPr>
            <w:r w:rsidRPr="00CB3F77">
              <w:rPr>
                <w:bCs/>
                <w:sz w:val="18"/>
                <w:szCs w:val="20"/>
              </w:rPr>
              <w:t>2 units</w:t>
            </w:r>
          </w:p>
        </w:tc>
        <w:sdt>
          <w:sdtPr>
            <w:rPr>
              <w:bCs/>
              <w:color w:val="3A332E" w:themeColor="background2" w:themeShade="40"/>
              <w:sz w:val="18"/>
              <w:szCs w:val="20"/>
            </w:rPr>
            <w:id w:val="-1634478572"/>
            <w:placeholder>
              <w:docPart w:val="DefaultPlaceholder_-1854013440"/>
            </w:placeholder>
            <w:showingPlcHdr/>
            <w:text/>
          </w:sdtPr>
          <w:sdtContent>
            <w:tc>
              <w:tcPr>
                <w:tcW w:w="2835" w:type="dxa"/>
                <w:tcBorders>
                  <w:right w:val="single" w:sz="4" w:space="0" w:color="auto"/>
                </w:tcBorders>
              </w:tcPr>
              <w:p w14:paraId="455AA84E" w14:textId="1412F1E6" w:rsidR="006D788D" w:rsidRPr="00CB3F77" w:rsidRDefault="00A84EBE" w:rsidP="001F0564">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41F7A369" w14:textId="77777777" w:rsidR="006D788D" w:rsidRPr="00CB3F77" w:rsidRDefault="006D788D" w:rsidP="001F0564">
            <w:pPr>
              <w:ind w:left="57"/>
              <w:rPr>
                <w:bCs/>
                <w:color w:val="3A332E" w:themeColor="background2" w:themeShade="40"/>
                <w:sz w:val="18"/>
                <w:szCs w:val="20"/>
              </w:rPr>
            </w:pPr>
            <w:r w:rsidRPr="00CB3F77">
              <w:rPr>
                <w:bCs/>
                <w:color w:val="3A332E" w:themeColor="background2" w:themeShade="40"/>
                <w:sz w:val="18"/>
                <w:szCs w:val="20"/>
              </w:rPr>
              <w:t>2 units</w:t>
            </w:r>
          </w:p>
        </w:tc>
      </w:tr>
      <w:tr w:rsidR="006D788D" w:rsidRPr="00CB3F77" w14:paraId="17DD4D1E" w14:textId="77777777" w:rsidTr="001F0564">
        <w:trPr>
          <w:trHeight w:val="142"/>
        </w:trPr>
        <w:tc>
          <w:tcPr>
            <w:tcW w:w="10060" w:type="dxa"/>
            <w:gridSpan w:val="4"/>
            <w:tcBorders>
              <w:bottom w:val="single" w:sz="4" w:space="0" w:color="auto"/>
            </w:tcBorders>
            <w:shd w:val="clear" w:color="auto" w:fill="EAE9E8" w:themeFill="text2" w:themeFillTint="33"/>
            <w:tcMar>
              <w:top w:w="57" w:type="dxa"/>
              <w:left w:w="57" w:type="dxa"/>
              <w:bottom w:w="57" w:type="dxa"/>
              <w:right w:w="57" w:type="dxa"/>
            </w:tcMar>
          </w:tcPr>
          <w:p w14:paraId="6BF7AE0E" w14:textId="77777777" w:rsidR="006D788D" w:rsidRPr="00CB3F77" w:rsidRDefault="006D788D" w:rsidP="001F0564">
            <w:pPr>
              <w:ind w:left="57"/>
              <w:rPr>
                <w:b/>
                <w:bCs/>
                <w:sz w:val="18"/>
                <w:szCs w:val="20"/>
              </w:rPr>
            </w:pPr>
            <w:r w:rsidRPr="00CB3F77">
              <w:rPr>
                <w:sz w:val="18"/>
                <w:szCs w:val="20"/>
              </w:rPr>
              <w:t>4</w:t>
            </w:r>
            <w:r w:rsidRPr="00CB3F77">
              <w:rPr>
                <w:sz w:val="18"/>
                <w:szCs w:val="20"/>
                <w:vertAlign w:val="superscript"/>
              </w:rPr>
              <w:t>th</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6F339F" w:rsidRPr="00CB3F77" w14:paraId="0370CEF8" w14:textId="77777777" w:rsidTr="007A6182">
        <w:trPr>
          <w:trHeight w:val="142"/>
        </w:trPr>
        <w:tc>
          <w:tcPr>
            <w:tcW w:w="5524" w:type="dxa"/>
            <w:tcBorders>
              <w:bottom w:val="nil"/>
              <w:right w:val="nil"/>
            </w:tcBorders>
            <w:tcMar>
              <w:top w:w="57" w:type="dxa"/>
              <w:left w:w="57" w:type="dxa"/>
              <w:bottom w:w="57" w:type="dxa"/>
              <w:right w:w="57" w:type="dxa"/>
            </w:tcMar>
          </w:tcPr>
          <w:p w14:paraId="1FE43F75" w14:textId="67CE69D5" w:rsidR="006F339F" w:rsidRPr="00CB3F77" w:rsidRDefault="006F339F" w:rsidP="006F339F">
            <w:pPr>
              <w:rPr>
                <w:b/>
                <w:sz w:val="18"/>
                <w:szCs w:val="20"/>
              </w:rPr>
            </w:pPr>
            <w:r w:rsidRPr="00CB3F77">
              <w:rPr>
                <w:b/>
                <w:bCs/>
                <w:sz w:val="18"/>
                <w:szCs w:val="20"/>
              </w:rPr>
              <w:t>COMU730</w:t>
            </w:r>
            <w:r w:rsidR="00E469A2">
              <w:rPr>
                <w:b/>
                <w:bCs/>
                <w:sz w:val="18"/>
                <w:szCs w:val="20"/>
              </w:rPr>
              <w:t>4</w:t>
            </w:r>
            <w:r w:rsidRPr="00CB3F77">
              <w:rPr>
                <w:b/>
                <w:bCs/>
                <w:sz w:val="18"/>
                <w:szCs w:val="20"/>
              </w:rPr>
              <w:tab/>
            </w:r>
            <w:r w:rsidRPr="00CB3F77">
              <w:rPr>
                <w:i/>
                <w:iCs/>
                <w:sz w:val="18"/>
                <w:szCs w:val="20"/>
              </w:rPr>
              <w:t>Strategic Communication Course</w:t>
            </w:r>
          </w:p>
        </w:tc>
        <w:tc>
          <w:tcPr>
            <w:tcW w:w="850" w:type="dxa"/>
            <w:tcBorders>
              <w:left w:val="nil"/>
              <w:bottom w:val="nil"/>
            </w:tcBorders>
          </w:tcPr>
          <w:p w14:paraId="126330E4" w14:textId="07557B35" w:rsidR="006F339F" w:rsidRPr="00CB3F77" w:rsidRDefault="006F339F" w:rsidP="006F339F">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025755F3" w14:textId="2EFBA338" w:rsidR="006F339F" w:rsidRPr="00CB3F77" w:rsidRDefault="006F339F" w:rsidP="006F339F">
            <w:pPr>
              <w:tabs>
                <w:tab w:val="center" w:pos="1953"/>
              </w:tabs>
              <w:ind w:left="57"/>
              <w:rPr>
                <w:bCs/>
                <w:color w:val="3A332E" w:themeColor="background2" w:themeShade="40"/>
                <w:sz w:val="18"/>
                <w:szCs w:val="20"/>
              </w:rPr>
            </w:pPr>
            <w:r w:rsidRPr="00CB3F77">
              <w:rPr>
                <w:sz w:val="18"/>
                <w:szCs w:val="20"/>
              </w:rPr>
              <w:t>COMU730</w:t>
            </w:r>
            <w:r w:rsidR="00E469A2">
              <w:rPr>
                <w:sz w:val="18"/>
                <w:szCs w:val="20"/>
              </w:rPr>
              <w:t>4</w:t>
            </w:r>
          </w:p>
        </w:tc>
        <w:tc>
          <w:tcPr>
            <w:tcW w:w="851" w:type="dxa"/>
            <w:tcBorders>
              <w:left w:val="single" w:sz="4" w:space="0" w:color="auto"/>
              <w:bottom w:val="single" w:sz="4" w:space="0" w:color="auto"/>
            </w:tcBorders>
          </w:tcPr>
          <w:p w14:paraId="6B890AD0" w14:textId="51B23F23" w:rsidR="006F339F" w:rsidRPr="00CB3F77" w:rsidRDefault="006F339F" w:rsidP="006F339F">
            <w:pPr>
              <w:ind w:left="57"/>
              <w:rPr>
                <w:bCs/>
                <w:color w:val="3A332E" w:themeColor="background2" w:themeShade="40"/>
                <w:sz w:val="18"/>
                <w:szCs w:val="20"/>
              </w:rPr>
            </w:pPr>
            <w:r w:rsidRPr="00CB3F77">
              <w:rPr>
                <w:bCs/>
                <w:color w:val="3A332E" w:themeColor="background2" w:themeShade="40"/>
                <w:sz w:val="18"/>
                <w:szCs w:val="20"/>
              </w:rPr>
              <w:t>2 units</w:t>
            </w:r>
          </w:p>
        </w:tc>
      </w:tr>
      <w:tr w:rsidR="00E469A2" w:rsidRPr="00CB3F77" w14:paraId="7C64D83D" w14:textId="77777777" w:rsidTr="007A6182">
        <w:trPr>
          <w:trHeight w:val="142"/>
        </w:trPr>
        <w:tc>
          <w:tcPr>
            <w:tcW w:w="5524" w:type="dxa"/>
            <w:tcBorders>
              <w:bottom w:val="nil"/>
              <w:right w:val="nil"/>
            </w:tcBorders>
            <w:tcMar>
              <w:top w:w="57" w:type="dxa"/>
              <w:left w:w="57" w:type="dxa"/>
              <w:bottom w:w="57" w:type="dxa"/>
              <w:right w:w="57" w:type="dxa"/>
            </w:tcMar>
          </w:tcPr>
          <w:p w14:paraId="19C0BED0" w14:textId="39B65BE5" w:rsidR="00E469A2" w:rsidRPr="00CB3F77" w:rsidRDefault="00E469A2" w:rsidP="00E469A2">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nil"/>
            </w:tcBorders>
          </w:tcPr>
          <w:p w14:paraId="1264E651" w14:textId="23F0328A" w:rsidR="00E469A2" w:rsidRPr="00CB3F77" w:rsidRDefault="00E469A2" w:rsidP="00E469A2">
            <w:pPr>
              <w:ind w:left="57"/>
              <w:rPr>
                <w:bCs/>
                <w:sz w:val="18"/>
                <w:szCs w:val="20"/>
              </w:rPr>
            </w:pPr>
            <w:r w:rsidRPr="00CB3F77">
              <w:rPr>
                <w:bCs/>
                <w:sz w:val="18"/>
                <w:szCs w:val="20"/>
              </w:rPr>
              <w:t>2 units</w:t>
            </w:r>
          </w:p>
        </w:tc>
        <w:sdt>
          <w:sdtPr>
            <w:rPr>
              <w:bCs/>
              <w:color w:val="3A332E" w:themeColor="background2" w:themeShade="40"/>
              <w:sz w:val="18"/>
              <w:szCs w:val="20"/>
            </w:rPr>
            <w:id w:val="1732191797"/>
            <w:placeholder>
              <w:docPart w:val="DefaultPlaceholder_-1854013440"/>
            </w:placeholder>
            <w:showingPlcHdr/>
            <w:text/>
          </w:sdtPr>
          <w:sdtContent>
            <w:tc>
              <w:tcPr>
                <w:tcW w:w="2835" w:type="dxa"/>
                <w:tcBorders>
                  <w:bottom w:val="single" w:sz="4" w:space="0" w:color="auto"/>
                  <w:right w:val="single" w:sz="4" w:space="0" w:color="auto"/>
                </w:tcBorders>
              </w:tcPr>
              <w:p w14:paraId="43E4601B" w14:textId="05274407" w:rsidR="00E469A2" w:rsidRPr="00CB3F77" w:rsidRDefault="00A84EBE" w:rsidP="00E469A2">
                <w:pPr>
                  <w:tabs>
                    <w:tab w:val="center" w:pos="1953"/>
                  </w:tabs>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2B47CBDE" w14:textId="50CFA383"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tr w:rsidR="006D788D" w:rsidRPr="00CB3F77" w14:paraId="15649948"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43C89F23" w14:textId="19851497" w:rsidR="006D788D" w:rsidRPr="00CB3F77" w:rsidRDefault="006D788D" w:rsidP="001F0564">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028DC8AD" w14:textId="77777777" w:rsidR="006D788D" w:rsidRPr="00CB3F77" w:rsidRDefault="006D788D" w:rsidP="001F0564">
            <w:pPr>
              <w:ind w:left="57"/>
              <w:rPr>
                <w:bCs/>
                <w:sz w:val="18"/>
                <w:szCs w:val="20"/>
              </w:rPr>
            </w:pPr>
            <w:r w:rsidRPr="00CB3F77">
              <w:rPr>
                <w:bCs/>
                <w:color w:val="3A332E" w:themeColor="background2" w:themeShade="40"/>
                <w:sz w:val="18"/>
                <w:szCs w:val="20"/>
              </w:rPr>
              <w:t>2 units</w:t>
            </w:r>
          </w:p>
        </w:tc>
        <w:sdt>
          <w:sdtPr>
            <w:rPr>
              <w:bCs/>
              <w:color w:val="3A332E" w:themeColor="background2" w:themeShade="40"/>
              <w:sz w:val="18"/>
              <w:szCs w:val="20"/>
            </w:rPr>
            <w:id w:val="-871842858"/>
            <w:placeholder>
              <w:docPart w:val="DefaultPlaceholder_-1854013440"/>
            </w:placeholder>
            <w:showingPlcHdr/>
            <w:text/>
          </w:sdtPr>
          <w:sdtContent>
            <w:tc>
              <w:tcPr>
                <w:tcW w:w="2835" w:type="dxa"/>
                <w:tcBorders>
                  <w:bottom w:val="single" w:sz="4" w:space="0" w:color="auto"/>
                  <w:right w:val="single" w:sz="4" w:space="0" w:color="auto"/>
                </w:tcBorders>
              </w:tcPr>
              <w:p w14:paraId="145848DA" w14:textId="37C18D92" w:rsidR="006D788D" w:rsidRPr="00CB3F77" w:rsidRDefault="00A84EBE" w:rsidP="001F0564">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19EF88ED" w14:textId="77777777" w:rsidR="006D788D" w:rsidRPr="00CB3F77" w:rsidRDefault="006D788D" w:rsidP="001F0564">
            <w:pPr>
              <w:ind w:left="57"/>
              <w:rPr>
                <w:bCs/>
                <w:color w:val="3A332E" w:themeColor="background2" w:themeShade="40"/>
                <w:sz w:val="18"/>
                <w:szCs w:val="20"/>
              </w:rPr>
            </w:pPr>
            <w:r w:rsidRPr="00CB3F77">
              <w:rPr>
                <w:bCs/>
                <w:color w:val="3A332E" w:themeColor="background2" w:themeShade="40"/>
                <w:sz w:val="18"/>
                <w:szCs w:val="20"/>
              </w:rPr>
              <w:t>2 units</w:t>
            </w:r>
          </w:p>
        </w:tc>
      </w:tr>
      <w:tr w:rsidR="006D788D" w:rsidRPr="00CB3F77" w14:paraId="180FAFF5"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4F5926F0" w14:textId="77777777" w:rsidR="006D788D" w:rsidRPr="00CB3F77" w:rsidRDefault="006D788D" w:rsidP="001F0564">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2A379F7A" w14:textId="77777777" w:rsidR="006D788D" w:rsidRPr="00CB3F77" w:rsidRDefault="006D788D" w:rsidP="001F0564">
            <w:pPr>
              <w:ind w:left="57"/>
              <w:rPr>
                <w:bCs/>
                <w:sz w:val="18"/>
                <w:szCs w:val="20"/>
              </w:rPr>
            </w:pPr>
            <w:r w:rsidRPr="00CB3F77">
              <w:rPr>
                <w:bCs/>
                <w:color w:val="3A332E" w:themeColor="background2" w:themeShade="40"/>
                <w:sz w:val="18"/>
                <w:szCs w:val="20"/>
              </w:rPr>
              <w:t>2 units</w:t>
            </w:r>
          </w:p>
        </w:tc>
        <w:sdt>
          <w:sdtPr>
            <w:rPr>
              <w:bCs/>
              <w:color w:val="3A332E" w:themeColor="background2" w:themeShade="40"/>
              <w:sz w:val="18"/>
              <w:szCs w:val="20"/>
            </w:rPr>
            <w:id w:val="-300692579"/>
            <w:placeholder>
              <w:docPart w:val="DefaultPlaceholder_-1854013440"/>
            </w:placeholder>
            <w:showingPlcHdr/>
            <w:text/>
          </w:sdtPr>
          <w:sdtContent>
            <w:tc>
              <w:tcPr>
                <w:tcW w:w="2835" w:type="dxa"/>
                <w:tcBorders>
                  <w:bottom w:val="single" w:sz="4" w:space="0" w:color="auto"/>
                  <w:right w:val="single" w:sz="4" w:space="0" w:color="auto"/>
                </w:tcBorders>
              </w:tcPr>
              <w:p w14:paraId="32EDE071" w14:textId="55B660E4" w:rsidR="006D788D" w:rsidRPr="00CB3F77" w:rsidRDefault="00A84EBE" w:rsidP="001F0564">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6AC80FB6" w14:textId="77777777" w:rsidR="006D788D" w:rsidRPr="00CB3F77" w:rsidRDefault="006D788D" w:rsidP="001F0564">
            <w:pPr>
              <w:ind w:left="57"/>
              <w:rPr>
                <w:bCs/>
                <w:color w:val="3A332E" w:themeColor="background2" w:themeShade="40"/>
                <w:sz w:val="18"/>
                <w:szCs w:val="20"/>
              </w:rPr>
            </w:pPr>
            <w:r w:rsidRPr="00CB3F77">
              <w:rPr>
                <w:bCs/>
                <w:color w:val="3A332E" w:themeColor="background2" w:themeShade="40"/>
                <w:sz w:val="18"/>
                <w:szCs w:val="20"/>
              </w:rPr>
              <w:t>2 units</w:t>
            </w:r>
          </w:p>
        </w:tc>
      </w:tr>
    </w:tbl>
    <w:p w14:paraId="10075C94" w14:textId="77777777" w:rsidR="007A25AD" w:rsidRDefault="007A25AD">
      <w:r>
        <w:br w:type="page"/>
      </w:r>
    </w:p>
    <w:tbl>
      <w:tblPr>
        <w:tblStyle w:val="TableGrid"/>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976"/>
        <w:gridCol w:w="2908"/>
        <w:gridCol w:w="980"/>
      </w:tblGrid>
      <w:tr w:rsidR="00D17697" w:rsidRPr="00CB3F77" w14:paraId="088EB75D" w14:textId="77777777" w:rsidTr="007A25AD">
        <w:trPr>
          <w:trHeight w:val="5335"/>
        </w:trPr>
        <w:tc>
          <w:tcPr>
            <w:tcW w:w="10184" w:type="dxa"/>
            <w:gridSpan w:val="4"/>
            <w:tcBorders>
              <w:left w:val="nil"/>
              <w:right w:val="nil"/>
            </w:tcBorders>
            <w:tcMar>
              <w:top w:w="57" w:type="dxa"/>
              <w:left w:w="57" w:type="dxa"/>
              <w:bottom w:w="57" w:type="dxa"/>
              <w:right w:w="57" w:type="dxa"/>
            </w:tcMar>
            <w:vAlign w:val="center"/>
          </w:tcPr>
          <w:p w14:paraId="35CB3E82" w14:textId="7F66B750" w:rsidR="007A25AD" w:rsidRPr="007A25AD" w:rsidRDefault="007A25AD" w:rsidP="007A25AD">
            <w:pPr>
              <w:pStyle w:val="Heading2"/>
              <w:spacing w:before="0"/>
              <w:rPr>
                <w:rFonts w:ascii="Arial" w:hAnsi="Arial" w:cs="Arial"/>
                <w:bCs/>
                <w:color w:val="51247A"/>
                <w:szCs w:val="28"/>
              </w:rPr>
            </w:pPr>
            <w:r>
              <w:rPr>
                <w:rFonts w:ascii="Arial" w:hAnsi="Arial" w:cs="Arial"/>
                <w:bCs/>
                <w:color w:val="51247A"/>
                <w:szCs w:val="28"/>
              </w:rPr>
              <w:lastRenderedPageBreak/>
              <w:t>2 year program – Strategic Communication Field of Study</w:t>
            </w:r>
          </w:p>
          <w:p w14:paraId="11260C1F" w14:textId="77777777" w:rsidR="00D17697" w:rsidRDefault="007A25AD" w:rsidP="007A25AD">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Semester 1 Commencement</w:t>
            </w:r>
            <w:r>
              <w:rPr>
                <w:rFonts w:ascii="Arial" w:hAnsi="Arial" w:cs="Arial"/>
                <w:b/>
                <w:bCs/>
                <w:color w:val="B3142E" w:themeColor="accent3" w:themeShade="BF"/>
              </w:rPr>
              <w:t xml:space="preserve">  – Thesis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7A25AD" w:rsidRPr="00CB3F77" w14:paraId="6C0C06E7"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41942995" w14:textId="77777777" w:rsidR="007A25AD" w:rsidRPr="00CB3F77" w:rsidRDefault="007A25AD" w:rsidP="007A25AD">
                  <w:pPr>
                    <w:ind w:left="57"/>
                    <w:rPr>
                      <w:b/>
                      <w:bCs/>
                      <w:sz w:val="18"/>
                      <w:szCs w:val="20"/>
                    </w:rPr>
                  </w:pPr>
                  <w:r w:rsidRPr="00CB3F77">
                    <w:rPr>
                      <w:b/>
                      <w:bCs/>
                      <w:sz w:val="18"/>
                      <w:szCs w:val="20"/>
                    </w:rPr>
                    <w:t xml:space="preserve">Year 1 </w:t>
                  </w:r>
                </w:p>
              </w:tc>
            </w:tr>
            <w:tr w:rsidR="007A25AD" w:rsidRPr="00CB3F77" w14:paraId="3A0FF145"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2471BA97" w14:textId="77777777" w:rsidR="007A25AD" w:rsidRPr="00CB3F77" w:rsidRDefault="007A25AD" w:rsidP="007A25AD">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7A25AD" w:rsidRPr="00CB3F77" w14:paraId="3852C60A"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10A7C9AC" w14:textId="5EAE3F02" w:rsidR="007A25AD" w:rsidRPr="00CB3F77" w:rsidRDefault="007A25AD" w:rsidP="007A25AD">
                  <w:pPr>
                    <w:ind w:left="1492" w:hanging="1492"/>
                    <w:rPr>
                      <w:b/>
                      <w:bCs/>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bottom w:val="single" w:sz="4" w:space="0" w:color="auto"/>
                  </w:tcBorders>
                </w:tcPr>
                <w:p w14:paraId="0FF08AA7" w14:textId="60BFDBC0" w:rsidR="007A25AD" w:rsidRPr="00CB3F77" w:rsidRDefault="007A25AD" w:rsidP="007A25A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A03E0DE" w14:textId="2776054C" w:rsidR="007A25AD" w:rsidRPr="00CB3F77" w:rsidRDefault="007A25AD" w:rsidP="007A25AD">
                  <w:pPr>
                    <w:ind w:left="57"/>
                    <w:rPr>
                      <w:color w:val="3A332E" w:themeColor="background2" w:themeShade="40"/>
                      <w:sz w:val="18"/>
                      <w:szCs w:val="20"/>
                    </w:rPr>
                  </w:pPr>
                  <w:r w:rsidRPr="00CB3F77">
                    <w:rPr>
                      <w:bCs/>
                      <w:sz w:val="18"/>
                      <w:szCs w:val="20"/>
                    </w:rPr>
                    <w:t>COMU7311</w:t>
                  </w:r>
                </w:p>
              </w:tc>
              <w:tc>
                <w:tcPr>
                  <w:tcW w:w="851" w:type="dxa"/>
                  <w:tcBorders>
                    <w:left w:val="single" w:sz="4" w:space="0" w:color="auto"/>
                    <w:bottom w:val="single" w:sz="4" w:space="0" w:color="auto"/>
                  </w:tcBorders>
                </w:tcPr>
                <w:p w14:paraId="21D660F8" w14:textId="6052F19E" w:rsidR="007A25AD" w:rsidRPr="00CB3F77" w:rsidRDefault="007A25AD" w:rsidP="007A25AD">
                  <w:pPr>
                    <w:ind w:left="57"/>
                    <w:rPr>
                      <w:bCs/>
                      <w:color w:val="3A332E" w:themeColor="background2" w:themeShade="40"/>
                      <w:sz w:val="18"/>
                      <w:szCs w:val="20"/>
                    </w:rPr>
                  </w:pPr>
                  <w:r w:rsidRPr="00CB3F77">
                    <w:rPr>
                      <w:bCs/>
                      <w:color w:val="3A332E" w:themeColor="background2" w:themeShade="40"/>
                      <w:sz w:val="18"/>
                      <w:szCs w:val="20"/>
                    </w:rPr>
                    <w:t>2 units</w:t>
                  </w:r>
                </w:p>
              </w:tc>
            </w:tr>
            <w:tr w:rsidR="007A25AD" w:rsidRPr="00CB3F77" w14:paraId="258C3599" w14:textId="77777777" w:rsidTr="007815C5">
              <w:trPr>
                <w:trHeight w:val="142"/>
              </w:trPr>
              <w:tc>
                <w:tcPr>
                  <w:tcW w:w="5524" w:type="dxa"/>
                  <w:tcBorders>
                    <w:bottom w:val="nil"/>
                    <w:right w:val="nil"/>
                  </w:tcBorders>
                  <w:tcMar>
                    <w:top w:w="57" w:type="dxa"/>
                    <w:left w:w="57" w:type="dxa"/>
                    <w:bottom w:w="57" w:type="dxa"/>
                    <w:right w:w="57" w:type="dxa"/>
                  </w:tcMar>
                </w:tcPr>
                <w:p w14:paraId="5A842D19" w14:textId="11656355" w:rsidR="007A25AD" w:rsidRPr="00CB3F77" w:rsidRDefault="007A25AD" w:rsidP="007A25AD">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bottom w:val="nil"/>
                  </w:tcBorders>
                </w:tcPr>
                <w:p w14:paraId="1BC2EC27" w14:textId="1B5ECC13" w:rsidR="007A25AD" w:rsidRPr="00CB3F77" w:rsidRDefault="007A25AD" w:rsidP="007A25A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FEA665E" w14:textId="7064B6F0" w:rsidR="007A25AD" w:rsidRPr="00CB3F77" w:rsidRDefault="007A25AD" w:rsidP="007A25AD">
                  <w:pPr>
                    <w:ind w:left="57"/>
                    <w:rPr>
                      <w:color w:val="3A332E" w:themeColor="background2" w:themeShade="40"/>
                      <w:sz w:val="18"/>
                      <w:szCs w:val="20"/>
                    </w:rPr>
                  </w:pPr>
                  <w:r w:rsidRPr="00CB3F77">
                    <w:rPr>
                      <w:bCs/>
                      <w:sz w:val="18"/>
                      <w:szCs w:val="20"/>
                    </w:rPr>
                    <w:t>COMU7292</w:t>
                  </w:r>
                </w:p>
              </w:tc>
              <w:tc>
                <w:tcPr>
                  <w:tcW w:w="851" w:type="dxa"/>
                  <w:tcBorders>
                    <w:left w:val="single" w:sz="4" w:space="0" w:color="auto"/>
                    <w:bottom w:val="single" w:sz="4" w:space="0" w:color="auto"/>
                  </w:tcBorders>
                </w:tcPr>
                <w:p w14:paraId="7E65E196" w14:textId="20ECD283" w:rsidR="007A25AD" w:rsidRPr="00CB3F77" w:rsidRDefault="007A25AD" w:rsidP="007A25AD">
                  <w:pPr>
                    <w:ind w:left="57"/>
                    <w:rPr>
                      <w:bCs/>
                      <w:color w:val="3A332E" w:themeColor="background2" w:themeShade="40"/>
                      <w:sz w:val="18"/>
                      <w:szCs w:val="20"/>
                    </w:rPr>
                  </w:pPr>
                  <w:r w:rsidRPr="00CB3F77">
                    <w:rPr>
                      <w:bCs/>
                      <w:color w:val="3A332E" w:themeColor="background2" w:themeShade="40"/>
                      <w:sz w:val="18"/>
                      <w:szCs w:val="20"/>
                    </w:rPr>
                    <w:t>2 units</w:t>
                  </w:r>
                </w:p>
              </w:tc>
            </w:tr>
            <w:tr w:rsidR="007A25AD" w:rsidRPr="00CB3F77" w14:paraId="417FC2C8" w14:textId="77777777" w:rsidTr="007815C5">
              <w:trPr>
                <w:trHeight w:val="142"/>
              </w:trPr>
              <w:tc>
                <w:tcPr>
                  <w:tcW w:w="5524" w:type="dxa"/>
                  <w:tcBorders>
                    <w:right w:val="nil"/>
                  </w:tcBorders>
                  <w:tcMar>
                    <w:top w:w="57" w:type="dxa"/>
                    <w:left w:w="57" w:type="dxa"/>
                    <w:bottom w:w="57" w:type="dxa"/>
                    <w:right w:w="57" w:type="dxa"/>
                  </w:tcMar>
                </w:tcPr>
                <w:p w14:paraId="0EF0FD09" w14:textId="77777777" w:rsidR="007A25AD" w:rsidRPr="00CB3F77" w:rsidRDefault="007A25AD" w:rsidP="007A25AD">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Foundational Course</w:t>
                  </w:r>
                  <w:r>
                    <w:rPr>
                      <w:bCs/>
                      <w:i/>
                      <w:iCs/>
                      <w:sz w:val="18"/>
                      <w:szCs w:val="20"/>
                    </w:rPr>
                    <w:t xml:space="preserve"> (WRIT6001 or WRIT7035)</w:t>
                  </w:r>
                </w:p>
              </w:tc>
              <w:tc>
                <w:tcPr>
                  <w:tcW w:w="850" w:type="dxa"/>
                  <w:tcBorders>
                    <w:left w:val="nil"/>
                  </w:tcBorders>
                </w:tcPr>
                <w:p w14:paraId="4E27FC90" w14:textId="77777777" w:rsidR="007A25AD" w:rsidRPr="00CB3F77" w:rsidRDefault="007A25AD" w:rsidP="007A25AD">
                  <w:pPr>
                    <w:ind w:left="57"/>
                    <w:rPr>
                      <w:bCs/>
                      <w:sz w:val="18"/>
                      <w:szCs w:val="20"/>
                    </w:rPr>
                  </w:pPr>
                  <w:r w:rsidRPr="00CB3F77">
                    <w:rPr>
                      <w:bCs/>
                      <w:sz w:val="18"/>
                      <w:szCs w:val="20"/>
                    </w:rPr>
                    <w:t>2 units</w:t>
                  </w:r>
                </w:p>
              </w:tc>
              <w:sdt>
                <w:sdtPr>
                  <w:rPr>
                    <w:bCs/>
                    <w:color w:val="3A332E" w:themeColor="background2" w:themeShade="40"/>
                    <w:sz w:val="18"/>
                    <w:szCs w:val="20"/>
                  </w:rPr>
                  <w:id w:val="1295633448"/>
                  <w:placeholder>
                    <w:docPart w:val="DefaultPlaceholder_-1854013440"/>
                  </w:placeholder>
                  <w:showingPlcHdr/>
                  <w:text/>
                </w:sdtPr>
                <w:sdtContent>
                  <w:tc>
                    <w:tcPr>
                      <w:tcW w:w="2835" w:type="dxa"/>
                      <w:tcBorders>
                        <w:right w:val="single" w:sz="4" w:space="0" w:color="auto"/>
                      </w:tcBorders>
                    </w:tcPr>
                    <w:p w14:paraId="6F11064A" w14:textId="38F9FD05" w:rsidR="007A25AD" w:rsidRPr="00CB3F77" w:rsidRDefault="00A84EBE" w:rsidP="007A25A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7B2B26E3" w14:textId="77777777" w:rsidR="007A25AD" w:rsidRPr="00CB3F77" w:rsidRDefault="007A25AD" w:rsidP="007A25AD">
                  <w:pPr>
                    <w:ind w:left="57"/>
                    <w:rPr>
                      <w:bCs/>
                      <w:color w:val="3A332E" w:themeColor="background2" w:themeShade="40"/>
                      <w:sz w:val="18"/>
                      <w:szCs w:val="20"/>
                    </w:rPr>
                  </w:pPr>
                  <w:r w:rsidRPr="00CB3F77">
                    <w:rPr>
                      <w:bCs/>
                      <w:color w:val="3A332E" w:themeColor="background2" w:themeShade="40"/>
                      <w:sz w:val="18"/>
                      <w:szCs w:val="20"/>
                    </w:rPr>
                    <w:t>2 units</w:t>
                  </w:r>
                </w:p>
              </w:tc>
            </w:tr>
            <w:tr w:rsidR="00E469A2" w:rsidRPr="00CB3F77" w14:paraId="0C930085" w14:textId="77777777" w:rsidTr="007815C5">
              <w:trPr>
                <w:trHeight w:val="142"/>
              </w:trPr>
              <w:tc>
                <w:tcPr>
                  <w:tcW w:w="5524" w:type="dxa"/>
                  <w:tcBorders>
                    <w:right w:val="nil"/>
                  </w:tcBorders>
                  <w:tcMar>
                    <w:top w:w="57" w:type="dxa"/>
                    <w:left w:w="57" w:type="dxa"/>
                    <w:bottom w:w="57" w:type="dxa"/>
                    <w:right w:w="57" w:type="dxa"/>
                  </w:tcMar>
                </w:tcPr>
                <w:p w14:paraId="5D605749" w14:textId="6D8956E7" w:rsidR="00E469A2" w:rsidRPr="00CB3F77" w:rsidRDefault="00E469A2" w:rsidP="00E469A2">
                  <w:pPr>
                    <w:rPr>
                      <w:bCs/>
                      <w:sz w:val="18"/>
                      <w:szCs w:val="20"/>
                    </w:rPr>
                  </w:pPr>
                  <w:r w:rsidRPr="00CB3F77">
                    <w:rPr>
                      <w:b/>
                      <w:bCs/>
                      <w:sz w:val="18"/>
                      <w:szCs w:val="20"/>
                    </w:rPr>
                    <w:t>COMU7301</w:t>
                  </w:r>
                  <w:r w:rsidRPr="00CB3F77">
                    <w:rPr>
                      <w:b/>
                      <w:bCs/>
                      <w:sz w:val="18"/>
                      <w:szCs w:val="20"/>
                    </w:rPr>
                    <w:tab/>
                  </w:r>
                  <w:r w:rsidRPr="00CB3F77">
                    <w:rPr>
                      <w:i/>
                      <w:iCs/>
                      <w:sz w:val="18"/>
                      <w:szCs w:val="20"/>
                    </w:rPr>
                    <w:t>Strategic Communication Course</w:t>
                  </w:r>
                </w:p>
              </w:tc>
              <w:tc>
                <w:tcPr>
                  <w:tcW w:w="850" w:type="dxa"/>
                  <w:tcBorders>
                    <w:left w:val="nil"/>
                  </w:tcBorders>
                </w:tcPr>
                <w:p w14:paraId="5401632F" w14:textId="1B2A4E30" w:rsidR="00E469A2" w:rsidRPr="00CB3F77" w:rsidRDefault="00E469A2" w:rsidP="00E469A2">
                  <w:pPr>
                    <w:ind w:left="57"/>
                    <w:rPr>
                      <w:bCs/>
                      <w:sz w:val="18"/>
                      <w:szCs w:val="20"/>
                    </w:rPr>
                  </w:pPr>
                  <w:r w:rsidRPr="00CB3F77">
                    <w:rPr>
                      <w:bCs/>
                      <w:sz w:val="18"/>
                      <w:szCs w:val="20"/>
                    </w:rPr>
                    <w:t>2 units</w:t>
                  </w:r>
                </w:p>
              </w:tc>
              <w:tc>
                <w:tcPr>
                  <w:tcW w:w="2835" w:type="dxa"/>
                  <w:tcBorders>
                    <w:right w:val="single" w:sz="4" w:space="0" w:color="auto"/>
                  </w:tcBorders>
                </w:tcPr>
                <w:p w14:paraId="5446EFD8" w14:textId="410647BA" w:rsidR="00E469A2" w:rsidRPr="00CB3F77" w:rsidRDefault="00E469A2" w:rsidP="00E469A2">
                  <w:pPr>
                    <w:ind w:left="57"/>
                    <w:rPr>
                      <w:bCs/>
                      <w:color w:val="3A332E" w:themeColor="background2" w:themeShade="40"/>
                      <w:sz w:val="18"/>
                      <w:szCs w:val="20"/>
                    </w:rPr>
                  </w:pPr>
                  <w:r w:rsidRPr="00CB3F77">
                    <w:rPr>
                      <w:sz w:val="18"/>
                      <w:szCs w:val="20"/>
                    </w:rPr>
                    <w:t>COMU7301</w:t>
                  </w:r>
                </w:p>
              </w:tc>
              <w:tc>
                <w:tcPr>
                  <w:tcW w:w="851" w:type="dxa"/>
                  <w:tcBorders>
                    <w:left w:val="single" w:sz="4" w:space="0" w:color="auto"/>
                  </w:tcBorders>
                </w:tcPr>
                <w:p w14:paraId="406C0F47" w14:textId="2CD64BE8"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tr w:rsidR="007A25AD" w:rsidRPr="00CB3F77" w14:paraId="3608C6E4"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7E87AD1A" w14:textId="77777777" w:rsidR="007A25AD" w:rsidRPr="00CB3F77" w:rsidRDefault="007A25AD" w:rsidP="007A25AD">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7A25AD" w:rsidRPr="00CB3F77" w14:paraId="2CDBF3EA" w14:textId="77777777" w:rsidTr="007815C5">
              <w:trPr>
                <w:trHeight w:val="142"/>
              </w:trPr>
              <w:tc>
                <w:tcPr>
                  <w:tcW w:w="5524" w:type="dxa"/>
                  <w:tcBorders>
                    <w:right w:val="nil"/>
                  </w:tcBorders>
                  <w:tcMar>
                    <w:top w:w="57" w:type="dxa"/>
                    <w:left w:w="57" w:type="dxa"/>
                    <w:bottom w:w="57" w:type="dxa"/>
                    <w:right w:w="57" w:type="dxa"/>
                  </w:tcMar>
                </w:tcPr>
                <w:p w14:paraId="09C2E9D4" w14:textId="77777777" w:rsidR="007A25AD" w:rsidRPr="00CB3F77" w:rsidRDefault="007A25AD" w:rsidP="007A25AD">
                  <w:pPr>
                    <w:rPr>
                      <w:bCs/>
                      <w:sz w:val="18"/>
                      <w:szCs w:val="20"/>
                    </w:rPr>
                  </w:pPr>
                  <w:r w:rsidRPr="00CB3F77">
                    <w:rPr>
                      <w:b/>
                      <w:sz w:val="18"/>
                      <w:szCs w:val="20"/>
                    </w:rPr>
                    <w:t>COMU7102</w:t>
                  </w:r>
                  <w:r w:rsidRPr="00CB3F77">
                    <w:rPr>
                      <w:bCs/>
                      <w:sz w:val="18"/>
                      <w:szCs w:val="20"/>
                    </w:rPr>
                    <w:tab/>
                  </w:r>
                  <w:r w:rsidRPr="00CB3F77">
                    <w:rPr>
                      <w:bCs/>
                      <w:i/>
                      <w:iCs/>
                      <w:sz w:val="18"/>
                      <w:szCs w:val="20"/>
                    </w:rPr>
                    <w:t>Foundational Course</w:t>
                  </w:r>
                </w:p>
              </w:tc>
              <w:tc>
                <w:tcPr>
                  <w:tcW w:w="850" w:type="dxa"/>
                  <w:tcBorders>
                    <w:left w:val="nil"/>
                  </w:tcBorders>
                </w:tcPr>
                <w:p w14:paraId="15912B0E" w14:textId="77777777" w:rsidR="007A25AD" w:rsidRPr="00CB3F77" w:rsidRDefault="007A25AD" w:rsidP="007A25AD">
                  <w:pPr>
                    <w:ind w:left="57"/>
                    <w:rPr>
                      <w:bCs/>
                      <w:sz w:val="18"/>
                      <w:szCs w:val="20"/>
                    </w:rPr>
                  </w:pPr>
                  <w:r w:rsidRPr="00CB3F77">
                    <w:rPr>
                      <w:bCs/>
                      <w:sz w:val="18"/>
                      <w:szCs w:val="20"/>
                    </w:rPr>
                    <w:t>2 units</w:t>
                  </w:r>
                </w:p>
              </w:tc>
              <w:tc>
                <w:tcPr>
                  <w:tcW w:w="2835" w:type="dxa"/>
                  <w:tcBorders>
                    <w:right w:val="single" w:sz="4" w:space="0" w:color="auto"/>
                  </w:tcBorders>
                </w:tcPr>
                <w:p w14:paraId="7D2D8509" w14:textId="77777777" w:rsidR="007A25AD" w:rsidRPr="00CB3F77" w:rsidRDefault="007A25AD" w:rsidP="007A25AD">
                  <w:pPr>
                    <w:ind w:left="57"/>
                    <w:rPr>
                      <w:bCs/>
                      <w:color w:val="3A332E" w:themeColor="background2" w:themeShade="40"/>
                      <w:sz w:val="18"/>
                      <w:szCs w:val="20"/>
                    </w:rPr>
                  </w:pPr>
                  <w:r w:rsidRPr="00CB3F77">
                    <w:rPr>
                      <w:bCs/>
                      <w:sz w:val="18"/>
                      <w:szCs w:val="20"/>
                    </w:rPr>
                    <w:t>COMU7102</w:t>
                  </w:r>
                </w:p>
              </w:tc>
              <w:tc>
                <w:tcPr>
                  <w:tcW w:w="851" w:type="dxa"/>
                  <w:tcBorders>
                    <w:left w:val="single" w:sz="4" w:space="0" w:color="auto"/>
                  </w:tcBorders>
                </w:tcPr>
                <w:p w14:paraId="56559903" w14:textId="77777777" w:rsidR="007A25AD" w:rsidRPr="00CB3F77" w:rsidRDefault="007A25AD" w:rsidP="007A25AD">
                  <w:pPr>
                    <w:ind w:left="57"/>
                    <w:rPr>
                      <w:bCs/>
                      <w:color w:val="3A332E" w:themeColor="background2" w:themeShade="40"/>
                      <w:sz w:val="18"/>
                      <w:szCs w:val="20"/>
                    </w:rPr>
                  </w:pPr>
                  <w:r w:rsidRPr="00CB3F77">
                    <w:rPr>
                      <w:bCs/>
                      <w:color w:val="3A332E" w:themeColor="background2" w:themeShade="40"/>
                      <w:sz w:val="18"/>
                      <w:szCs w:val="20"/>
                    </w:rPr>
                    <w:t>2 units</w:t>
                  </w:r>
                </w:p>
              </w:tc>
            </w:tr>
            <w:tr w:rsidR="007A25AD" w:rsidRPr="00CB3F77" w14:paraId="3C799FF6"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0D291A19" w14:textId="77777777" w:rsidR="007A25AD" w:rsidRPr="00CB3F77" w:rsidRDefault="007A25AD" w:rsidP="007A25AD">
                  <w:pPr>
                    <w:rPr>
                      <w:b/>
                      <w:sz w:val="18"/>
                      <w:szCs w:val="20"/>
                    </w:rPr>
                  </w:pPr>
                  <w:r w:rsidRPr="00CB3F77">
                    <w:rPr>
                      <w:b/>
                      <w:sz w:val="18"/>
                      <w:szCs w:val="20"/>
                    </w:rPr>
                    <w:t xml:space="preserve">COMU7103 </w:t>
                  </w:r>
                  <w:r w:rsidRPr="00CB3F77">
                    <w:rPr>
                      <w:b/>
                      <w:sz w:val="18"/>
                      <w:szCs w:val="20"/>
                    </w:rPr>
                    <w:tab/>
                  </w:r>
                  <w:r w:rsidRPr="00CB3F77">
                    <w:rPr>
                      <w:bCs/>
                      <w:i/>
                      <w:iCs/>
                      <w:sz w:val="18"/>
                      <w:szCs w:val="20"/>
                    </w:rPr>
                    <w:t>Foundational Course</w:t>
                  </w:r>
                </w:p>
              </w:tc>
              <w:tc>
                <w:tcPr>
                  <w:tcW w:w="850" w:type="dxa"/>
                  <w:tcBorders>
                    <w:left w:val="nil"/>
                    <w:bottom w:val="single" w:sz="4" w:space="0" w:color="auto"/>
                  </w:tcBorders>
                </w:tcPr>
                <w:p w14:paraId="7CDAEC7F" w14:textId="77777777" w:rsidR="007A25AD" w:rsidRPr="00CB3F77" w:rsidRDefault="007A25AD" w:rsidP="007A25A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5AFC5E9" w14:textId="77777777" w:rsidR="007A25AD" w:rsidRPr="00CB3F77" w:rsidRDefault="007A25AD" w:rsidP="007A25AD">
                  <w:pPr>
                    <w:ind w:left="57"/>
                    <w:rPr>
                      <w:bCs/>
                      <w:color w:val="3A332E" w:themeColor="background2" w:themeShade="40"/>
                      <w:sz w:val="18"/>
                      <w:szCs w:val="20"/>
                    </w:rPr>
                  </w:pPr>
                  <w:r w:rsidRPr="00CB3F77">
                    <w:rPr>
                      <w:bCs/>
                      <w:sz w:val="18"/>
                      <w:szCs w:val="20"/>
                    </w:rPr>
                    <w:t>COMU7103</w:t>
                  </w:r>
                </w:p>
              </w:tc>
              <w:tc>
                <w:tcPr>
                  <w:tcW w:w="851" w:type="dxa"/>
                  <w:tcBorders>
                    <w:left w:val="single" w:sz="4" w:space="0" w:color="auto"/>
                    <w:bottom w:val="single" w:sz="4" w:space="0" w:color="auto"/>
                  </w:tcBorders>
                </w:tcPr>
                <w:p w14:paraId="73486C8F" w14:textId="77777777" w:rsidR="007A25AD" w:rsidRPr="00CB3F77" w:rsidRDefault="007A25AD" w:rsidP="007A25AD">
                  <w:pPr>
                    <w:ind w:left="57"/>
                    <w:rPr>
                      <w:bCs/>
                      <w:color w:val="3A332E" w:themeColor="background2" w:themeShade="40"/>
                      <w:sz w:val="18"/>
                      <w:szCs w:val="20"/>
                    </w:rPr>
                  </w:pPr>
                  <w:r w:rsidRPr="00CB3F77">
                    <w:rPr>
                      <w:bCs/>
                      <w:color w:val="3A332E" w:themeColor="background2" w:themeShade="40"/>
                      <w:sz w:val="18"/>
                      <w:szCs w:val="20"/>
                    </w:rPr>
                    <w:t>2 units</w:t>
                  </w:r>
                </w:p>
              </w:tc>
            </w:tr>
            <w:tr w:rsidR="007A25AD" w:rsidRPr="00CB3F77" w14:paraId="50C26B34" w14:textId="77777777" w:rsidTr="007815C5">
              <w:trPr>
                <w:trHeight w:val="142"/>
              </w:trPr>
              <w:tc>
                <w:tcPr>
                  <w:tcW w:w="5524" w:type="dxa"/>
                  <w:tcBorders>
                    <w:bottom w:val="nil"/>
                    <w:right w:val="nil"/>
                  </w:tcBorders>
                  <w:tcMar>
                    <w:top w:w="57" w:type="dxa"/>
                    <w:left w:w="57" w:type="dxa"/>
                    <w:bottom w:w="57" w:type="dxa"/>
                    <w:right w:w="57" w:type="dxa"/>
                  </w:tcMar>
                </w:tcPr>
                <w:p w14:paraId="20FA7D81" w14:textId="77777777" w:rsidR="007A25AD" w:rsidRPr="00CB3F77" w:rsidRDefault="007A25AD" w:rsidP="007A25AD">
                  <w:pPr>
                    <w:rPr>
                      <w:b/>
                      <w:sz w:val="18"/>
                      <w:szCs w:val="20"/>
                    </w:rPr>
                  </w:pPr>
                  <w:r w:rsidRPr="00CB3F77">
                    <w:rPr>
                      <w:b/>
                      <w:sz w:val="18"/>
                      <w:szCs w:val="20"/>
                    </w:rPr>
                    <w:t>COMU7201</w:t>
                  </w:r>
                  <w:r w:rsidRPr="00CB3F77">
                    <w:rPr>
                      <w:b/>
                      <w:sz w:val="18"/>
                      <w:szCs w:val="20"/>
                    </w:rPr>
                    <w:tab/>
                  </w:r>
                  <w:r w:rsidRPr="00CB3F77">
                    <w:rPr>
                      <w:bCs/>
                      <w:i/>
                      <w:iCs/>
                      <w:sz w:val="18"/>
                      <w:szCs w:val="20"/>
                    </w:rPr>
                    <w:t>Foundational Course</w:t>
                  </w:r>
                </w:p>
              </w:tc>
              <w:tc>
                <w:tcPr>
                  <w:tcW w:w="850" w:type="dxa"/>
                  <w:tcBorders>
                    <w:left w:val="nil"/>
                    <w:bottom w:val="nil"/>
                  </w:tcBorders>
                </w:tcPr>
                <w:p w14:paraId="44AD8F3C" w14:textId="77777777" w:rsidR="007A25AD" w:rsidRPr="00CB3F77" w:rsidRDefault="007A25AD" w:rsidP="007A25A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515CD4AD" w14:textId="77777777" w:rsidR="007A25AD" w:rsidRPr="00CB3F77" w:rsidRDefault="007A25AD" w:rsidP="007A25AD">
                  <w:pPr>
                    <w:ind w:left="57"/>
                    <w:rPr>
                      <w:bCs/>
                      <w:color w:val="3A332E" w:themeColor="background2" w:themeShade="40"/>
                      <w:sz w:val="18"/>
                      <w:szCs w:val="20"/>
                    </w:rPr>
                  </w:pPr>
                  <w:r w:rsidRPr="00CB3F77">
                    <w:rPr>
                      <w:bCs/>
                      <w:sz w:val="18"/>
                      <w:szCs w:val="20"/>
                    </w:rPr>
                    <w:t>COMU7201</w:t>
                  </w:r>
                </w:p>
              </w:tc>
              <w:tc>
                <w:tcPr>
                  <w:tcW w:w="851" w:type="dxa"/>
                  <w:tcBorders>
                    <w:left w:val="single" w:sz="4" w:space="0" w:color="auto"/>
                    <w:bottom w:val="single" w:sz="4" w:space="0" w:color="auto"/>
                  </w:tcBorders>
                </w:tcPr>
                <w:p w14:paraId="7157CF8E" w14:textId="77777777" w:rsidR="007A25AD" w:rsidRPr="00CB3F77" w:rsidRDefault="007A25AD" w:rsidP="007A25AD">
                  <w:pPr>
                    <w:ind w:left="57"/>
                    <w:rPr>
                      <w:bCs/>
                      <w:color w:val="3A332E" w:themeColor="background2" w:themeShade="40"/>
                      <w:sz w:val="18"/>
                      <w:szCs w:val="20"/>
                    </w:rPr>
                  </w:pPr>
                  <w:r w:rsidRPr="00CB3F77">
                    <w:rPr>
                      <w:bCs/>
                      <w:color w:val="3A332E" w:themeColor="background2" w:themeShade="40"/>
                      <w:sz w:val="18"/>
                      <w:szCs w:val="20"/>
                    </w:rPr>
                    <w:t>2 units</w:t>
                  </w:r>
                </w:p>
              </w:tc>
            </w:tr>
            <w:tr w:rsidR="00E469A2" w:rsidRPr="00CB3F77" w14:paraId="666A74D7"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4D978407" w14:textId="03E58FC9" w:rsidR="00E469A2" w:rsidRPr="00CB3F77" w:rsidRDefault="00E469A2" w:rsidP="00E469A2">
                  <w:pPr>
                    <w:rPr>
                      <w:b/>
                      <w:sz w:val="18"/>
                      <w:szCs w:val="20"/>
                    </w:rPr>
                  </w:pPr>
                  <w:r w:rsidRPr="00CB3F77">
                    <w:rPr>
                      <w:b/>
                      <w:sz w:val="18"/>
                      <w:szCs w:val="20"/>
                    </w:rPr>
                    <w:t>COMU730</w:t>
                  </w:r>
                  <w:r>
                    <w:rPr>
                      <w:b/>
                      <w:sz w:val="18"/>
                      <w:szCs w:val="20"/>
                    </w:rPr>
                    <w:t>2</w:t>
                  </w:r>
                  <w:r w:rsidRPr="00CB3F77">
                    <w:rPr>
                      <w:i/>
                      <w:iCs/>
                      <w:sz w:val="18"/>
                      <w:szCs w:val="20"/>
                    </w:rPr>
                    <w:tab/>
                    <w:t>Strategic Communication Course</w:t>
                  </w:r>
                </w:p>
              </w:tc>
              <w:tc>
                <w:tcPr>
                  <w:tcW w:w="850" w:type="dxa"/>
                  <w:tcBorders>
                    <w:left w:val="nil"/>
                    <w:bottom w:val="single" w:sz="4" w:space="0" w:color="auto"/>
                  </w:tcBorders>
                </w:tcPr>
                <w:p w14:paraId="48B0EE17" w14:textId="0EAA9652" w:rsidR="00E469A2" w:rsidRPr="00CB3F77" w:rsidRDefault="00E469A2" w:rsidP="00E469A2">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46AAB143" w14:textId="61A9F514" w:rsidR="00E469A2" w:rsidRPr="00CB3F77" w:rsidRDefault="00E469A2" w:rsidP="00E469A2">
                  <w:pPr>
                    <w:ind w:left="57"/>
                    <w:rPr>
                      <w:bCs/>
                      <w:color w:val="3A332E" w:themeColor="background2" w:themeShade="40"/>
                      <w:sz w:val="18"/>
                      <w:szCs w:val="20"/>
                    </w:rPr>
                  </w:pPr>
                  <w:r w:rsidRPr="00CB3F77">
                    <w:rPr>
                      <w:sz w:val="18"/>
                      <w:szCs w:val="20"/>
                    </w:rPr>
                    <w:t>COMU730</w:t>
                  </w:r>
                  <w:r>
                    <w:rPr>
                      <w:sz w:val="18"/>
                      <w:szCs w:val="20"/>
                    </w:rPr>
                    <w:t>2</w:t>
                  </w:r>
                </w:p>
              </w:tc>
              <w:tc>
                <w:tcPr>
                  <w:tcW w:w="851" w:type="dxa"/>
                  <w:tcBorders>
                    <w:left w:val="single" w:sz="4" w:space="0" w:color="auto"/>
                    <w:bottom w:val="single" w:sz="4" w:space="0" w:color="auto"/>
                  </w:tcBorders>
                </w:tcPr>
                <w:p w14:paraId="1D5F2711" w14:textId="14F9C48B"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tbl>
          <w:p w14:paraId="795337C0" w14:textId="5129D299" w:rsidR="007A25AD" w:rsidRPr="007A25AD" w:rsidRDefault="007A25AD" w:rsidP="007A25AD">
            <w:pPr>
              <w:pStyle w:val="BodyText"/>
              <w:spacing w:before="0" w:after="0"/>
            </w:pPr>
          </w:p>
        </w:tc>
      </w:tr>
      <w:tr w:rsidR="00D17697" w:rsidRPr="00CB3F77" w14:paraId="1E58F4A3" w14:textId="77777777" w:rsidTr="007A25AD">
        <w:trPr>
          <w:trHeight w:val="142"/>
        </w:trPr>
        <w:tc>
          <w:tcPr>
            <w:tcW w:w="10184" w:type="dxa"/>
            <w:gridSpan w:val="4"/>
            <w:shd w:val="clear" w:color="auto" w:fill="E9E2F0" w:themeFill="text1" w:themeFillTint="1A"/>
            <w:tcMar>
              <w:top w:w="57" w:type="dxa"/>
              <w:left w:w="57" w:type="dxa"/>
              <w:bottom w:w="57" w:type="dxa"/>
              <w:right w:w="57" w:type="dxa"/>
            </w:tcMar>
          </w:tcPr>
          <w:p w14:paraId="0010C4C2" w14:textId="04DBF5F3" w:rsidR="00D17697" w:rsidRPr="00CB3F77" w:rsidRDefault="00D17697" w:rsidP="00D17697">
            <w:pPr>
              <w:ind w:left="57"/>
              <w:rPr>
                <w:bCs/>
                <w:color w:val="3A332E" w:themeColor="background2" w:themeShade="40"/>
                <w:sz w:val="18"/>
                <w:szCs w:val="20"/>
              </w:rPr>
            </w:pPr>
            <w:r w:rsidRPr="00CB3F77">
              <w:rPr>
                <w:b/>
                <w:bCs/>
                <w:sz w:val="18"/>
                <w:szCs w:val="20"/>
              </w:rPr>
              <w:t xml:space="preserve">Year 2 </w:t>
            </w:r>
          </w:p>
        </w:tc>
      </w:tr>
      <w:tr w:rsidR="00D17697" w:rsidRPr="00CB3F77" w14:paraId="54E629CE" w14:textId="77777777" w:rsidTr="007A25AD">
        <w:trPr>
          <w:trHeight w:val="142"/>
        </w:trPr>
        <w:tc>
          <w:tcPr>
            <w:tcW w:w="10184" w:type="dxa"/>
            <w:gridSpan w:val="4"/>
            <w:shd w:val="clear" w:color="auto" w:fill="EAE9E8" w:themeFill="text2" w:themeFillTint="33"/>
            <w:tcMar>
              <w:top w:w="57" w:type="dxa"/>
              <w:left w:w="57" w:type="dxa"/>
              <w:bottom w:w="57" w:type="dxa"/>
              <w:right w:w="57" w:type="dxa"/>
            </w:tcMar>
          </w:tcPr>
          <w:p w14:paraId="4E4F57BF" w14:textId="2CDDA099" w:rsidR="00D17697" w:rsidRPr="00CB3F77" w:rsidRDefault="00D17697" w:rsidP="00D17697">
            <w:pPr>
              <w:ind w:left="57"/>
              <w:rPr>
                <w:bCs/>
                <w:color w:val="3A332E" w:themeColor="background2" w:themeShade="40"/>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7A25AD" w:rsidRPr="00CB3F77" w14:paraId="1840DD3B" w14:textId="77777777" w:rsidTr="007A25AD">
        <w:trPr>
          <w:trHeight w:val="142"/>
        </w:trPr>
        <w:tc>
          <w:tcPr>
            <w:tcW w:w="5320" w:type="dxa"/>
            <w:tcBorders>
              <w:right w:val="nil"/>
            </w:tcBorders>
            <w:tcMar>
              <w:top w:w="57" w:type="dxa"/>
              <w:left w:w="57" w:type="dxa"/>
              <w:bottom w:w="57" w:type="dxa"/>
              <w:right w:w="57" w:type="dxa"/>
            </w:tcMar>
          </w:tcPr>
          <w:p w14:paraId="43A51C67" w14:textId="1930A8AD" w:rsidR="007A25AD" w:rsidRPr="00CB3F77" w:rsidRDefault="007A25AD" w:rsidP="007A25AD">
            <w:pPr>
              <w:rPr>
                <w:b/>
                <w:sz w:val="18"/>
                <w:szCs w:val="20"/>
              </w:rPr>
            </w:pPr>
            <w:r w:rsidRPr="00CB3F77">
              <w:rPr>
                <w:b/>
                <w:sz w:val="18"/>
                <w:szCs w:val="20"/>
              </w:rPr>
              <w:t>COMU7430</w:t>
            </w:r>
            <w:r w:rsidRPr="00CB3F77">
              <w:rPr>
                <w:i/>
                <w:iCs/>
                <w:sz w:val="18"/>
                <w:szCs w:val="20"/>
              </w:rPr>
              <w:t xml:space="preserve"> </w:t>
            </w:r>
            <w:r w:rsidRPr="00CB3F77">
              <w:rPr>
                <w:i/>
                <w:iCs/>
                <w:sz w:val="18"/>
                <w:szCs w:val="20"/>
              </w:rPr>
              <w:tab/>
              <w:t>Strategic Communication Course</w:t>
            </w:r>
          </w:p>
        </w:tc>
        <w:tc>
          <w:tcPr>
            <w:tcW w:w="976" w:type="dxa"/>
            <w:tcBorders>
              <w:left w:val="nil"/>
            </w:tcBorders>
          </w:tcPr>
          <w:p w14:paraId="303F83CB" w14:textId="7AC3B9EE" w:rsidR="007A25AD" w:rsidRPr="00CB3F77" w:rsidRDefault="007A25AD" w:rsidP="007A25AD">
            <w:pPr>
              <w:ind w:left="57"/>
              <w:rPr>
                <w:bCs/>
                <w:color w:val="3A332E" w:themeColor="background2" w:themeShade="40"/>
                <w:sz w:val="18"/>
                <w:szCs w:val="20"/>
              </w:rPr>
            </w:pPr>
            <w:r w:rsidRPr="00CB3F77">
              <w:rPr>
                <w:bCs/>
                <w:sz w:val="18"/>
                <w:szCs w:val="20"/>
              </w:rPr>
              <w:t>2 units</w:t>
            </w:r>
          </w:p>
        </w:tc>
        <w:tc>
          <w:tcPr>
            <w:tcW w:w="2908" w:type="dxa"/>
            <w:tcBorders>
              <w:right w:val="single" w:sz="4" w:space="0" w:color="auto"/>
            </w:tcBorders>
          </w:tcPr>
          <w:p w14:paraId="0FAFDD90" w14:textId="41C0CB6F" w:rsidR="007A25AD" w:rsidRPr="00CB3F77" w:rsidRDefault="007A25AD" w:rsidP="007A25AD">
            <w:pPr>
              <w:ind w:left="57"/>
              <w:rPr>
                <w:bCs/>
                <w:color w:val="3A332E" w:themeColor="background2" w:themeShade="40"/>
                <w:sz w:val="18"/>
                <w:szCs w:val="20"/>
              </w:rPr>
            </w:pPr>
            <w:r w:rsidRPr="00CB3F77">
              <w:rPr>
                <w:sz w:val="18"/>
                <w:szCs w:val="20"/>
              </w:rPr>
              <w:t>COMU7430</w:t>
            </w:r>
          </w:p>
        </w:tc>
        <w:tc>
          <w:tcPr>
            <w:tcW w:w="980" w:type="dxa"/>
            <w:tcBorders>
              <w:left w:val="single" w:sz="4" w:space="0" w:color="auto"/>
            </w:tcBorders>
          </w:tcPr>
          <w:p w14:paraId="68D3967B" w14:textId="1C49316D" w:rsidR="007A25AD" w:rsidRPr="00CB3F77" w:rsidRDefault="007A25AD" w:rsidP="007A25AD">
            <w:pPr>
              <w:ind w:left="57"/>
              <w:rPr>
                <w:bCs/>
                <w:color w:val="3A332E" w:themeColor="background2" w:themeShade="40"/>
                <w:sz w:val="18"/>
                <w:szCs w:val="20"/>
              </w:rPr>
            </w:pPr>
            <w:r w:rsidRPr="00CB3F77">
              <w:rPr>
                <w:bCs/>
                <w:color w:val="3A332E" w:themeColor="background2" w:themeShade="40"/>
                <w:sz w:val="18"/>
                <w:szCs w:val="20"/>
              </w:rPr>
              <w:t>2 units</w:t>
            </w:r>
          </w:p>
        </w:tc>
      </w:tr>
      <w:tr w:rsidR="009E19CE" w:rsidRPr="00CB3F77" w14:paraId="7E06BB77" w14:textId="77777777" w:rsidTr="007A25AD">
        <w:trPr>
          <w:trHeight w:val="142"/>
        </w:trPr>
        <w:tc>
          <w:tcPr>
            <w:tcW w:w="5320" w:type="dxa"/>
            <w:tcBorders>
              <w:right w:val="nil"/>
            </w:tcBorders>
            <w:tcMar>
              <w:top w:w="57" w:type="dxa"/>
              <w:left w:w="57" w:type="dxa"/>
              <w:bottom w:w="57" w:type="dxa"/>
              <w:right w:w="57" w:type="dxa"/>
            </w:tcMar>
          </w:tcPr>
          <w:p w14:paraId="093E3796" w14:textId="61CC1F3B" w:rsidR="009E19CE" w:rsidRPr="00CB3F77" w:rsidRDefault="009E19CE" w:rsidP="009E19CE">
            <w:pPr>
              <w:rPr>
                <w:b/>
                <w:sz w:val="18"/>
                <w:szCs w:val="20"/>
              </w:rPr>
            </w:pPr>
            <w:r w:rsidRPr="00CB3F77">
              <w:rPr>
                <w:b/>
                <w:sz w:val="18"/>
                <w:szCs w:val="20"/>
              </w:rPr>
              <w:t>COMU7007</w:t>
            </w:r>
            <w:r w:rsidRPr="00CB3F77">
              <w:rPr>
                <w:b/>
                <w:sz w:val="18"/>
                <w:szCs w:val="20"/>
              </w:rPr>
              <w:tab/>
            </w:r>
            <w:r w:rsidRPr="00CB3F77">
              <w:rPr>
                <w:bCs/>
                <w:i/>
                <w:iCs/>
                <w:sz w:val="18"/>
                <w:szCs w:val="20"/>
              </w:rPr>
              <w:t>Thesis Course (Part A)</w:t>
            </w:r>
          </w:p>
        </w:tc>
        <w:tc>
          <w:tcPr>
            <w:tcW w:w="976" w:type="dxa"/>
            <w:tcBorders>
              <w:left w:val="nil"/>
            </w:tcBorders>
          </w:tcPr>
          <w:p w14:paraId="32E7242C" w14:textId="49F275BF" w:rsidR="009E19CE" w:rsidRPr="00CB3F77" w:rsidRDefault="009E19CE" w:rsidP="009E19CE">
            <w:pPr>
              <w:ind w:left="57"/>
              <w:rPr>
                <w:bCs/>
                <w:color w:val="3A332E" w:themeColor="background2" w:themeShade="40"/>
                <w:sz w:val="18"/>
                <w:szCs w:val="20"/>
              </w:rPr>
            </w:pPr>
            <w:r w:rsidRPr="00CB3F77">
              <w:rPr>
                <w:bCs/>
                <w:sz w:val="18"/>
                <w:szCs w:val="20"/>
              </w:rPr>
              <w:t>3 units</w:t>
            </w:r>
          </w:p>
        </w:tc>
        <w:tc>
          <w:tcPr>
            <w:tcW w:w="2908" w:type="dxa"/>
            <w:tcBorders>
              <w:right w:val="single" w:sz="4" w:space="0" w:color="auto"/>
            </w:tcBorders>
          </w:tcPr>
          <w:p w14:paraId="68638C0A" w14:textId="759BEB16" w:rsidR="009E19CE" w:rsidRPr="00CB3F77" w:rsidRDefault="009E19CE" w:rsidP="009E19CE">
            <w:pPr>
              <w:ind w:left="57"/>
              <w:rPr>
                <w:bCs/>
                <w:color w:val="3A332E" w:themeColor="background2" w:themeShade="40"/>
                <w:sz w:val="18"/>
                <w:szCs w:val="20"/>
              </w:rPr>
            </w:pPr>
            <w:r w:rsidRPr="00CB3F77">
              <w:rPr>
                <w:bCs/>
                <w:sz w:val="18"/>
                <w:szCs w:val="20"/>
              </w:rPr>
              <w:t xml:space="preserve">COMU7007 </w:t>
            </w:r>
            <w:r w:rsidRPr="00CB3F77">
              <w:rPr>
                <w:bCs/>
                <w:i/>
                <w:iCs/>
                <w:sz w:val="18"/>
                <w:szCs w:val="20"/>
              </w:rPr>
              <w:t>(Part A)</w:t>
            </w:r>
          </w:p>
        </w:tc>
        <w:tc>
          <w:tcPr>
            <w:tcW w:w="980" w:type="dxa"/>
            <w:tcBorders>
              <w:left w:val="single" w:sz="4" w:space="0" w:color="auto"/>
            </w:tcBorders>
          </w:tcPr>
          <w:p w14:paraId="4E005697" w14:textId="24BF4880" w:rsidR="009E19CE" w:rsidRPr="00CB3F77" w:rsidRDefault="009E19CE" w:rsidP="009E19CE">
            <w:pPr>
              <w:ind w:left="57"/>
              <w:rPr>
                <w:bCs/>
                <w:color w:val="3A332E" w:themeColor="background2" w:themeShade="40"/>
                <w:sz w:val="18"/>
                <w:szCs w:val="20"/>
              </w:rPr>
            </w:pPr>
            <w:r w:rsidRPr="00CB3F77">
              <w:rPr>
                <w:bCs/>
                <w:color w:val="3A332E" w:themeColor="background2" w:themeShade="40"/>
                <w:sz w:val="18"/>
                <w:szCs w:val="20"/>
              </w:rPr>
              <w:t>3 units</w:t>
            </w:r>
          </w:p>
        </w:tc>
      </w:tr>
      <w:tr w:rsidR="00E469A2" w:rsidRPr="00CB3F77" w14:paraId="7E4DFB70" w14:textId="77777777" w:rsidTr="007A25AD">
        <w:trPr>
          <w:trHeight w:val="142"/>
        </w:trPr>
        <w:tc>
          <w:tcPr>
            <w:tcW w:w="5320" w:type="dxa"/>
            <w:tcBorders>
              <w:right w:val="nil"/>
            </w:tcBorders>
            <w:tcMar>
              <w:top w:w="57" w:type="dxa"/>
              <w:left w:w="57" w:type="dxa"/>
              <w:bottom w:w="57" w:type="dxa"/>
              <w:right w:w="57" w:type="dxa"/>
            </w:tcMar>
          </w:tcPr>
          <w:p w14:paraId="643BE1C8" w14:textId="011F5655" w:rsidR="00E469A2" w:rsidRPr="00CB3F77" w:rsidRDefault="00E469A2" w:rsidP="00E469A2">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976" w:type="dxa"/>
            <w:tcBorders>
              <w:left w:val="nil"/>
            </w:tcBorders>
          </w:tcPr>
          <w:p w14:paraId="6851993C" w14:textId="2A3FABCF" w:rsidR="00E469A2" w:rsidRPr="00CB3F77" w:rsidRDefault="00E469A2" w:rsidP="00E469A2">
            <w:pPr>
              <w:ind w:left="57"/>
              <w:rPr>
                <w:bCs/>
                <w:sz w:val="18"/>
                <w:szCs w:val="20"/>
              </w:rPr>
            </w:pPr>
            <w:r w:rsidRPr="00CB3F77">
              <w:rPr>
                <w:bCs/>
                <w:color w:val="3A332E" w:themeColor="background2" w:themeShade="40"/>
                <w:sz w:val="18"/>
                <w:szCs w:val="20"/>
              </w:rPr>
              <w:t>2 units</w:t>
            </w:r>
          </w:p>
        </w:tc>
        <w:sdt>
          <w:sdtPr>
            <w:rPr>
              <w:bCs/>
              <w:sz w:val="18"/>
              <w:szCs w:val="20"/>
            </w:rPr>
            <w:id w:val="-1603399935"/>
            <w:placeholder>
              <w:docPart w:val="DefaultPlaceholder_-1854013440"/>
            </w:placeholder>
            <w:showingPlcHdr/>
            <w:text/>
          </w:sdtPr>
          <w:sdtContent>
            <w:tc>
              <w:tcPr>
                <w:tcW w:w="2908" w:type="dxa"/>
                <w:tcBorders>
                  <w:right w:val="single" w:sz="4" w:space="0" w:color="auto"/>
                </w:tcBorders>
              </w:tcPr>
              <w:p w14:paraId="1D707C00" w14:textId="69C884E8" w:rsidR="00E469A2" w:rsidRPr="00CB3F77" w:rsidRDefault="00A84EBE" w:rsidP="00E469A2">
                <w:pPr>
                  <w:ind w:left="57"/>
                  <w:rPr>
                    <w:bCs/>
                    <w:sz w:val="18"/>
                    <w:szCs w:val="20"/>
                  </w:rPr>
                </w:pPr>
                <w:r w:rsidRPr="00323DA1">
                  <w:rPr>
                    <w:rStyle w:val="PlaceholderText"/>
                  </w:rPr>
                  <w:t>Click or tap here to enter text.</w:t>
                </w:r>
              </w:p>
            </w:tc>
          </w:sdtContent>
        </w:sdt>
        <w:tc>
          <w:tcPr>
            <w:tcW w:w="980" w:type="dxa"/>
            <w:tcBorders>
              <w:left w:val="single" w:sz="4" w:space="0" w:color="auto"/>
            </w:tcBorders>
          </w:tcPr>
          <w:p w14:paraId="7F51C05F" w14:textId="67AEEF20"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tr w:rsidR="009E19CE" w:rsidRPr="00CB3F77" w14:paraId="56D6F3EA" w14:textId="77777777" w:rsidTr="007A25AD">
        <w:trPr>
          <w:trHeight w:val="142"/>
        </w:trPr>
        <w:tc>
          <w:tcPr>
            <w:tcW w:w="5320" w:type="dxa"/>
            <w:tcBorders>
              <w:right w:val="nil"/>
            </w:tcBorders>
            <w:tcMar>
              <w:top w:w="57" w:type="dxa"/>
              <w:left w:w="57" w:type="dxa"/>
              <w:bottom w:w="57" w:type="dxa"/>
              <w:right w:w="57" w:type="dxa"/>
            </w:tcMar>
          </w:tcPr>
          <w:p w14:paraId="2E4D6547" w14:textId="7FB1DD61" w:rsidR="009E19CE" w:rsidRPr="00CB3F77" w:rsidRDefault="009E19CE" w:rsidP="009E19CE">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976" w:type="dxa"/>
            <w:tcBorders>
              <w:left w:val="nil"/>
            </w:tcBorders>
          </w:tcPr>
          <w:p w14:paraId="6A33227E" w14:textId="006C48FE" w:rsidR="009E19CE" w:rsidRPr="00CB3F77" w:rsidRDefault="009E19CE" w:rsidP="009E19CE">
            <w:pPr>
              <w:ind w:left="57"/>
              <w:rPr>
                <w:bCs/>
                <w:color w:val="3A332E" w:themeColor="background2" w:themeShade="40"/>
                <w:sz w:val="18"/>
                <w:szCs w:val="20"/>
              </w:rPr>
            </w:pPr>
            <w:r w:rsidRPr="00CB3F77">
              <w:rPr>
                <w:bCs/>
                <w:sz w:val="18"/>
                <w:szCs w:val="20"/>
              </w:rPr>
              <w:t>2 units</w:t>
            </w:r>
          </w:p>
        </w:tc>
        <w:sdt>
          <w:sdtPr>
            <w:rPr>
              <w:bCs/>
              <w:color w:val="3A332E" w:themeColor="background2" w:themeShade="40"/>
              <w:sz w:val="18"/>
              <w:szCs w:val="20"/>
            </w:rPr>
            <w:id w:val="-1791275881"/>
            <w:placeholder>
              <w:docPart w:val="DefaultPlaceholder_-1854013440"/>
            </w:placeholder>
            <w:showingPlcHdr/>
            <w:text/>
          </w:sdtPr>
          <w:sdtContent>
            <w:tc>
              <w:tcPr>
                <w:tcW w:w="2908" w:type="dxa"/>
                <w:tcBorders>
                  <w:right w:val="single" w:sz="4" w:space="0" w:color="auto"/>
                </w:tcBorders>
              </w:tcPr>
              <w:p w14:paraId="46BF2379" w14:textId="4AD10DCB" w:rsidR="009E19CE" w:rsidRPr="00CB3F77" w:rsidRDefault="00A84EBE" w:rsidP="009E19CE">
                <w:pPr>
                  <w:ind w:left="57"/>
                  <w:rPr>
                    <w:bCs/>
                    <w:color w:val="3A332E" w:themeColor="background2" w:themeShade="40"/>
                    <w:sz w:val="18"/>
                    <w:szCs w:val="20"/>
                  </w:rPr>
                </w:pPr>
                <w:r w:rsidRPr="00323DA1">
                  <w:rPr>
                    <w:rStyle w:val="PlaceholderText"/>
                  </w:rPr>
                  <w:t>Click or tap here to enter text.</w:t>
                </w:r>
              </w:p>
            </w:tc>
          </w:sdtContent>
        </w:sdt>
        <w:tc>
          <w:tcPr>
            <w:tcW w:w="980" w:type="dxa"/>
            <w:tcBorders>
              <w:left w:val="single" w:sz="4" w:space="0" w:color="auto"/>
            </w:tcBorders>
          </w:tcPr>
          <w:p w14:paraId="2DC0C1C8" w14:textId="01CD6C8B" w:rsidR="009E19CE" w:rsidRPr="00CB3F77" w:rsidRDefault="009E19CE" w:rsidP="009E19CE">
            <w:pPr>
              <w:ind w:left="57"/>
              <w:rPr>
                <w:bCs/>
                <w:color w:val="3A332E" w:themeColor="background2" w:themeShade="40"/>
                <w:sz w:val="18"/>
                <w:szCs w:val="20"/>
              </w:rPr>
            </w:pPr>
            <w:r w:rsidRPr="00CB3F77">
              <w:rPr>
                <w:bCs/>
                <w:color w:val="3A332E" w:themeColor="background2" w:themeShade="40"/>
                <w:sz w:val="18"/>
                <w:szCs w:val="20"/>
              </w:rPr>
              <w:t>2 units</w:t>
            </w:r>
          </w:p>
        </w:tc>
      </w:tr>
      <w:tr w:rsidR="009E19CE" w:rsidRPr="00CB3F77" w14:paraId="27A1CDBD" w14:textId="77777777" w:rsidTr="007A25AD">
        <w:trPr>
          <w:trHeight w:val="142"/>
        </w:trPr>
        <w:tc>
          <w:tcPr>
            <w:tcW w:w="10184" w:type="dxa"/>
            <w:gridSpan w:val="4"/>
            <w:shd w:val="clear" w:color="auto" w:fill="EAE9E8" w:themeFill="text2" w:themeFillTint="33"/>
            <w:tcMar>
              <w:top w:w="57" w:type="dxa"/>
              <w:left w:w="57" w:type="dxa"/>
              <w:bottom w:w="57" w:type="dxa"/>
              <w:right w:w="57" w:type="dxa"/>
            </w:tcMar>
          </w:tcPr>
          <w:p w14:paraId="26DA815E" w14:textId="6E03108C" w:rsidR="009E19CE" w:rsidRPr="00CB3F77" w:rsidRDefault="009E19CE" w:rsidP="001F0564">
            <w:pPr>
              <w:ind w:left="57"/>
              <w:rPr>
                <w:bCs/>
                <w:color w:val="3A332E" w:themeColor="background2" w:themeShade="40"/>
                <w:sz w:val="18"/>
                <w:szCs w:val="20"/>
              </w:rPr>
            </w:pPr>
            <w:r w:rsidRPr="00CB3F77">
              <w:rPr>
                <w:sz w:val="18"/>
                <w:szCs w:val="20"/>
              </w:rPr>
              <w:t>4</w:t>
            </w:r>
            <w:r w:rsidRPr="00CB3F77">
              <w:rPr>
                <w:sz w:val="18"/>
                <w:szCs w:val="20"/>
                <w:vertAlign w:val="superscript"/>
              </w:rPr>
              <w:t>th</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9E19CE" w:rsidRPr="00CB3F77" w14:paraId="309C9F93" w14:textId="77777777" w:rsidTr="007A25AD">
        <w:trPr>
          <w:trHeight w:val="142"/>
        </w:trPr>
        <w:tc>
          <w:tcPr>
            <w:tcW w:w="5320" w:type="dxa"/>
            <w:tcBorders>
              <w:right w:val="nil"/>
            </w:tcBorders>
            <w:tcMar>
              <w:top w:w="57" w:type="dxa"/>
              <w:left w:w="57" w:type="dxa"/>
              <w:bottom w:w="57" w:type="dxa"/>
              <w:right w:w="57" w:type="dxa"/>
            </w:tcMar>
          </w:tcPr>
          <w:p w14:paraId="394E2BDB" w14:textId="44F447C1" w:rsidR="009E19CE" w:rsidRPr="00CB3F77" w:rsidRDefault="009E19CE" w:rsidP="009E19CE">
            <w:pPr>
              <w:rPr>
                <w:b/>
                <w:sz w:val="18"/>
                <w:szCs w:val="20"/>
              </w:rPr>
            </w:pPr>
            <w:r w:rsidRPr="00CB3F77">
              <w:rPr>
                <w:b/>
                <w:sz w:val="18"/>
                <w:szCs w:val="20"/>
              </w:rPr>
              <w:t>COMU7304</w:t>
            </w:r>
            <w:r w:rsidRPr="00CB3F77">
              <w:rPr>
                <w:i/>
                <w:iCs/>
                <w:sz w:val="18"/>
                <w:szCs w:val="20"/>
              </w:rPr>
              <w:tab/>
              <w:t>Strategic Communication Course</w:t>
            </w:r>
          </w:p>
        </w:tc>
        <w:tc>
          <w:tcPr>
            <w:tcW w:w="976" w:type="dxa"/>
            <w:tcBorders>
              <w:left w:val="nil"/>
            </w:tcBorders>
          </w:tcPr>
          <w:p w14:paraId="06F5447B" w14:textId="6A7199B7" w:rsidR="009E19CE" w:rsidRPr="00CB3F77" w:rsidRDefault="009E19CE" w:rsidP="009E19CE">
            <w:pPr>
              <w:ind w:left="57"/>
              <w:rPr>
                <w:bCs/>
                <w:color w:val="3A332E" w:themeColor="background2" w:themeShade="40"/>
                <w:sz w:val="18"/>
                <w:szCs w:val="20"/>
              </w:rPr>
            </w:pPr>
            <w:r w:rsidRPr="00CB3F77">
              <w:rPr>
                <w:bCs/>
                <w:sz w:val="18"/>
                <w:szCs w:val="20"/>
              </w:rPr>
              <w:t>2 units</w:t>
            </w:r>
          </w:p>
        </w:tc>
        <w:tc>
          <w:tcPr>
            <w:tcW w:w="2908" w:type="dxa"/>
            <w:tcBorders>
              <w:right w:val="single" w:sz="4" w:space="0" w:color="auto"/>
            </w:tcBorders>
          </w:tcPr>
          <w:p w14:paraId="0A50E6F2" w14:textId="2323032F" w:rsidR="009E19CE" w:rsidRPr="00CB3F77" w:rsidRDefault="009E19CE" w:rsidP="009E19CE">
            <w:pPr>
              <w:ind w:left="57"/>
              <w:rPr>
                <w:bCs/>
                <w:color w:val="3A332E" w:themeColor="background2" w:themeShade="40"/>
                <w:sz w:val="18"/>
                <w:szCs w:val="20"/>
              </w:rPr>
            </w:pPr>
            <w:r w:rsidRPr="00CB3F77">
              <w:rPr>
                <w:sz w:val="18"/>
                <w:szCs w:val="20"/>
              </w:rPr>
              <w:t>COMU7304</w:t>
            </w:r>
          </w:p>
        </w:tc>
        <w:tc>
          <w:tcPr>
            <w:tcW w:w="980" w:type="dxa"/>
            <w:tcBorders>
              <w:left w:val="single" w:sz="4" w:space="0" w:color="auto"/>
            </w:tcBorders>
          </w:tcPr>
          <w:p w14:paraId="5CB89799" w14:textId="113DE5AA" w:rsidR="009E19CE" w:rsidRPr="00CB3F77" w:rsidRDefault="009E19CE" w:rsidP="009E19CE">
            <w:pPr>
              <w:ind w:left="57"/>
              <w:rPr>
                <w:bCs/>
                <w:color w:val="3A332E" w:themeColor="background2" w:themeShade="40"/>
                <w:sz w:val="18"/>
                <w:szCs w:val="20"/>
              </w:rPr>
            </w:pPr>
            <w:r w:rsidRPr="00CB3F77">
              <w:rPr>
                <w:bCs/>
                <w:color w:val="3A332E" w:themeColor="background2" w:themeShade="40"/>
                <w:sz w:val="18"/>
                <w:szCs w:val="20"/>
              </w:rPr>
              <w:t>2 units</w:t>
            </w:r>
          </w:p>
        </w:tc>
      </w:tr>
      <w:tr w:rsidR="009E19CE" w:rsidRPr="00CB3F77" w14:paraId="5E53D33C" w14:textId="77777777" w:rsidTr="007A25AD">
        <w:trPr>
          <w:trHeight w:val="142"/>
        </w:trPr>
        <w:tc>
          <w:tcPr>
            <w:tcW w:w="5320" w:type="dxa"/>
            <w:tcBorders>
              <w:right w:val="nil"/>
            </w:tcBorders>
            <w:tcMar>
              <w:top w:w="57" w:type="dxa"/>
              <w:left w:w="57" w:type="dxa"/>
              <w:bottom w:w="57" w:type="dxa"/>
              <w:right w:w="57" w:type="dxa"/>
            </w:tcMar>
          </w:tcPr>
          <w:p w14:paraId="77DFB48B" w14:textId="0487C330" w:rsidR="009E19CE" w:rsidRPr="00CB3F77" w:rsidRDefault="009E19CE" w:rsidP="009E19CE">
            <w:pPr>
              <w:rPr>
                <w:b/>
                <w:sz w:val="18"/>
                <w:szCs w:val="20"/>
              </w:rPr>
            </w:pPr>
            <w:r w:rsidRPr="00CB3F77">
              <w:rPr>
                <w:b/>
                <w:sz w:val="18"/>
                <w:szCs w:val="20"/>
              </w:rPr>
              <w:t>COMU7007</w:t>
            </w:r>
            <w:r w:rsidRPr="00CB3F77">
              <w:rPr>
                <w:b/>
                <w:sz w:val="18"/>
                <w:szCs w:val="20"/>
              </w:rPr>
              <w:tab/>
            </w:r>
            <w:r w:rsidRPr="00CB3F77">
              <w:rPr>
                <w:bCs/>
                <w:i/>
                <w:iCs/>
                <w:sz w:val="18"/>
                <w:szCs w:val="20"/>
              </w:rPr>
              <w:t>Thesis Course (Part B)</w:t>
            </w:r>
          </w:p>
        </w:tc>
        <w:tc>
          <w:tcPr>
            <w:tcW w:w="976" w:type="dxa"/>
            <w:tcBorders>
              <w:left w:val="nil"/>
            </w:tcBorders>
          </w:tcPr>
          <w:p w14:paraId="5C1E1EEC" w14:textId="6757A85B" w:rsidR="009E19CE" w:rsidRPr="00CB3F77" w:rsidRDefault="009E19CE" w:rsidP="009E19CE">
            <w:pPr>
              <w:ind w:left="57"/>
              <w:rPr>
                <w:bCs/>
                <w:color w:val="3A332E" w:themeColor="background2" w:themeShade="40"/>
                <w:sz w:val="18"/>
                <w:szCs w:val="20"/>
              </w:rPr>
            </w:pPr>
            <w:r w:rsidRPr="00CB3F77">
              <w:rPr>
                <w:bCs/>
                <w:sz w:val="18"/>
                <w:szCs w:val="20"/>
              </w:rPr>
              <w:t>3 units</w:t>
            </w:r>
          </w:p>
        </w:tc>
        <w:tc>
          <w:tcPr>
            <w:tcW w:w="2908" w:type="dxa"/>
            <w:tcBorders>
              <w:right w:val="single" w:sz="4" w:space="0" w:color="auto"/>
            </w:tcBorders>
          </w:tcPr>
          <w:p w14:paraId="0A952944" w14:textId="28E2936F" w:rsidR="009E19CE" w:rsidRPr="00CB3F77" w:rsidRDefault="009E19CE" w:rsidP="009E19CE">
            <w:pPr>
              <w:ind w:left="57"/>
              <w:rPr>
                <w:bCs/>
                <w:color w:val="3A332E" w:themeColor="background2" w:themeShade="40"/>
                <w:sz w:val="18"/>
                <w:szCs w:val="20"/>
              </w:rPr>
            </w:pPr>
            <w:r w:rsidRPr="00CB3F77">
              <w:rPr>
                <w:bCs/>
                <w:sz w:val="18"/>
                <w:szCs w:val="20"/>
              </w:rPr>
              <w:t xml:space="preserve">COMU7007 </w:t>
            </w:r>
            <w:r w:rsidRPr="00CB3F77">
              <w:rPr>
                <w:bCs/>
                <w:i/>
                <w:iCs/>
                <w:sz w:val="18"/>
                <w:szCs w:val="20"/>
              </w:rPr>
              <w:t>(Part B)</w:t>
            </w:r>
          </w:p>
        </w:tc>
        <w:tc>
          <w:tcPr>
            <w:tcW w:w="980" w:type="dxa"/>
            <w:tcBorders>
              <w:left w:val="single" w:sz="4" w:space="0" w:color="auto"/>
            </w:tcBorders>
          </w:tcPr>
          <w:p w14:paraId="175CCDE7" w14:textId="173EE424" w:rsidR="009E19CE" w:rsidRPr="00CB3F77" w:rsidRDefault="009E19CE" w:rsidP="009E19CE">
            <w:pPr>
              <w:ind w:left="57"/>
              <w:rPr>
                <w:bCs/>
                <w:color w:val="3A332E" w:themeColor="background2" w:themeShade="40"/>
                <w:sz w:val="18"/>
                <w:szCs w:val="20"/>
              </w:rPr>
            </w:pPr>
            <w:r w:rsidRPr="00CB3F77">
              <w:rPr>
                <w:bCs/>
                <w:color w:val="3A332E" w:themeColor="background2" w:themeShade="40"/>
                <w:sz w:val="18"/>
                <w:szCs w:val="20"/>
              </w:rPr>
              <w:t>3 units</w:t>
            </w:r>
          </w:p>
        </w:tc>
      </w:tr>
      <w:tr w:rsidR="00E469A2" w:rsidRPr="00CB3F77" w14:paraId="668D4677" w14:textId="77777777" w:rsidTr="007A25AD">
        <w:trPr>
          <w:trHeight w:val="142"/>
        </w:trPr>
        <w:tc>
          <w:tcPr>
            <w:tcW w:w="5320" w:type="dxa"/>
            <w:tcBorders>
              <w:right w:val="nil"/>
            </w:tcBorders>
            <w:tcMar>
              <w:top w:w="57" w:type="dxa"/>
              <w:left w:w="57" w:type="dxa"/>
              <w:bottom w:w="57" w:type="dxa"/>
              <w:right w:w="57" w:type="dxa"/>
            </w:tcMar>
          </w:tcPr>
          <w:p w14:paraId="0E4ADBF5" w14:textId="51BB17A8" w:rsidR="00E469A2" w:rsidRPr="00CB3F77" w:rsidRDefault="00E469A2" w:rsidP="00E469A2">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976" w:type="dxa"/>
            <w:tcBorders>
              <w:left w:val="nil"/>
            </w:tcBorders>
          </w:tcPr>
          <w:p w14:paraId="68E500AC" w14:textId="11875BA8" w:rsidR="00E469A2" w:rsidRPr="00CB3F77" w:rsidRDefault="00E469A2" w:rsidP="00E469A2">
            <w:pPr>
              <w:ind w:left="57"/>
              <w:rPr>
                <w:bCs/>
                <w:sz w:val="18"/>
                <w:szCs w:val="20"/>
              </w:rPr>
            </w:pPr>
            <w:r w:rsidRPr="00CB3F77">
              <w:rPr>
                <w:bCs/>
                <w:color w:val="3A332E" w:themeColor="background2" w:themeShade="40"/>
                <w:sz w:val="18"/>
                <w:szCs w:val="20"/>
              </w:rPr>
              <w:t>2 units</w:t>
            </w:r>
          </w:p>
        </w:tc>
        <w:sdt>
          <w:sdtPr>
            <w:rPr>
              <w:bCs/>
              <w:sz w:val="18"/>
              <w:szCs w:val="20"/>
            </w:rPr>
            <w:id w:val="1066153861"/>
            <w:placeholder>
              <w:docPart w:val="DefaultPlaceholder_-1854013440"/>
            </w:placeholder>
            <w:showingPlcHdr/>
            <w:text/>
          </w:sdtPr>
          <w:sdtContent>
            <w:tc>
              <w:tcPr>
                <w:tcW w:w="2908" w:type="dxa"/>
                <w:tcBorders>
                  <w:right w:val="single" w:sz="4" w:space="0" w:color="auto"/>
                </w:tcBorders>
              </w:tcPr>
              <w:p w14:paraId="3457A8F1" w14:textId="1EDE902B" w:rsidR="00E469A2" w:rsidRPr="00CB3F77" w:rsidRDefault="00A84EBE" w:rsidP="00E469A2">
                <w:pPr>
                  <w:ind w:left="57"/>
                  <w:rPr>
                    <w:bCs/>
                    <w:sz w:val="18"/>
                    <w:szCs w:val="20"/>
                  </w:rPr>
                </w:pPr>
                <w:r w:rsidRPr="00323DA1">
                  <w:rPr>
                    <w:rStyle w:val="PlaceholderText"/>
                  </w:rPr>
                  <w:t>Click or tap here to enter text.</w:t>
                </w:r>
              </w:p>
            </w:tc>
          </w:sdtContent>
        </w:sdt>
        <w:tc>
          <w:tcPr>
            <w:tcW w:w="980" w:type="dxa"/>
            <w:tcBorders>
              <w:left w:val="single" w:sz="4" w:space="0" w:color="auto"/>
            </w:tcBorders>
          </w:tcPr>
          <w:p w14:paraId="21F8F2F4" w14:textId="10D3E46C" w:rsidR="00E469A2" w:rsidRPr="00CB3F77" w:rsidRDefault="00E469A2" w:rsidP="00E469A2">
            <w:pPr>
              <w:ind w:left="57"/>
              <w:rPr>
                <w:bCs/>
                <w:color w:val="3A332E" w:themeColor="background2" w:themeShade="40"/>
                <w:sz w:val="18"/>
                <w:szCs w:val="20"/>
              </w:rPr>
            </w:pPr>
            <w:r w:rsidRPr="00CB3F77">
              <w:rPr>
                <w:bCs/>
                <w:color w:val="3A332E" w:themeColor="background2" w:themeShade="40"/>
                <w:sz w:val="18"/>
                <w:szCs w:val="20"/>
              </w:rPr>
              <w:t>2 units</w:t>
            </w:r>
          </w:p>
        </w:tc>
      </w:tr>
    </w:tbl>
    <w:p w14:paraId="6E2394A2" w14:textId="77777777" w:rsidR="006D788D" w:rsidRDefault="006D788D" w:rsidP="006D788D">
      <w:pPr>
        <w:spacing w:after="160" w:line="259" w:lineRule="auto"/>
        <w:rPr>
          <w:i/>
          <w:iCs/>
          <w:sz w:val="18"/>
          <w:szCs w:val="18"/>
        </w:rPr>
      </w:pPr>
      <w:r>
        <w:rPr>
          <w:i/>
          <w:iCs/>
          <w:sz w:val="18"/>
          <w:szCs w:val="18"/>
        </w:rPr>
        <w:br w:type="page"/>
      </w:r>
    </w:p>
    <w:p w14:paraId="660A0FEC" w14:textId="769DD944" w:rsidR="006D788D" w:rsidRPr="004A63CC" w:rsidRDefault="006D788D" w:rsidP="006D788D">
      <w:pPr>
        <w:pStyle w:val="Heading2"/>
        <w:spacing w:before="0"/>
        <w:rPr>
          <w:rFonts w:ascii="Arial" w:hAnsi="Arial" w:cs="Arial"/>
          <w:bCs/>
          <w:color w:val="51247A"/>
          <w:szCs w:val="28"/>
        </w:rPr>
      </w:pPr>
      <w:r>
        <w:rPr>
          <w:rFonts w:ascii="Arial" w:hAnsi="Arial" w:cs="Arial"/>
          <w:bCs/>
          <w:color w:val="51247A"/>
          <w:szCs w:val="28"/>
        </w:rPr>
        <w:lastRenderedPageBreak/>
        <w:t>2 year program – Strategic Communication Field of Study</w:t>
      </w:r>
    </w:p>
    <w:p w14:paraId="2B11C15A" w14:textId="00B0B15E" w:rsidR="006D788D" w:rsidRPr="000E5141" w:rsidRDefault="006D788D" w:rsidP="006D788D">
      <w:pPr>
        <w:pStyle w:val="Heading3"/>
        <w:spacing w:before="0"/>
        <w:rPr>
          <w:rFonts w:ascii="Arial" w:hAnsi="Arial" w:cs="Arial"/>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r w:rsidR="000E5141">
        <w:rPr>
          <w:rFonts w:ascii="Arial" w:hAnsi="Arial" w:cs="Arial"/>
          <w:b/>
          <w:bCs/>
          <w:color w:val="B3142E" w:themeColor="accent3" w:themeShade="BF"/>
        </w:rPr>
        <w:t xml:space="preserve"> – Leadership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6D788D" w:rsidRPr="000E5141" w14:paraId="47ECC00E" w14:textId="77777777" w:rsidTr="001F0564">
        <w:trPr>
          <w:trHeight w:val="142"/>
        </w:trPr>
        <w:tc>
          <w:tcPr>
            <w:tcW w:w="10060" w:type="dxa"/>
            <w:gridSpan w:val="4"/>
            <w:shd w:val="clear" w:color="auto" w:fill="E9E2F0" w:themeFill="text1" w:themeFillTint="1A"/>
            <w:tcMar>
              <w:top w:w="57" w:type="dxa"/>
              <w:left w:w="57" w:type="dxa"/>
              <w:bottom w:w="57" w:type="dxa"/>
              <w:right w:w="57" w:type="dxa"/>
            </w:tcMar>
          </w:tcPr>
          <w:p w14:paraId="633373C2" w14:textId="77777777" w:rsidR="006D788D" w:rsidRPr="000E5141" w:rsidRDefault="006D788D" w:rsidP="001F0564">
            <w:pPr>
              <w:ind w:left="57"/>
              <w:rPr>
                <w:b/>
                <w:bCs/>
                <w:szCs w:val="20"/>
              </w:rPr>
            </w:pPr>
            <w:r w:rsidRPr="000E5141">
              <w:rPr>
                <w:b/>
                <w:bCs/>
                <w:szCs w:val="20"/>
              </w:rPr>
              <w:t xml:space="preserve">Year 1 </w:t>
            </w:r>
          </w:p>
        </w:tc>
      </w:tr>
      <w:tr w:rsidR="006D788D" w:rsidRPr="000E5141" w14:paraId="284175E3"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6090A61C" w14:textId="77777777" w:rsidR="006D788D" w:rsidRPr="000E5141" w:rsidRDefault="006D788D" w:rsidP="001F0564">
            <w:pPr>
              <w:ind w:left="57"/>
              <w:rPr>
                <w:b/>
                <w:bCs/>
                <w:szCs w:val="20"/>
              </w:rPr>
            </w:pPr>
            <w:r w:rsidRPr="000E5141">
              <w:rPr>
                <w:szCs w:val="20"/>
              </w:rPr>
              <w:t>1</w:t>
            </w:r>
            <w:r w:rsidRPr="000E5141">
              <w:rPr>
                <w:szCs w:val="20"/>
                <w:vertAlign w:val="superscript"/>
              </w:rPr>
              <w:t>st</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Jul – Nov</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b/>
                <w:bCs/>
                <w:szCs w:val="20"/>
              </w:rPr>
              <w:tab/>
            </w:r>
            <w:r w:rsidRPr="000E5141">
              <w:rPr>
                <w:color w:val="51247A" w:themeColor="accent1"/>
                <w:szCs w:val="20"/>
              </w:rPr>
              <w:t>Semester 2</w:t>
            </w:r>
          </w:p>
        </w:tc>
      </w:tr>
      <w:tr w:rsidR="006D788D" w:rsidRPr="000E5141" w14:paraId="33E020DF"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725446A6" w14:textId="77777777" w:rsidR="006D788D" w:rsidRPr="000E5141" w:rsidRDefault="006D788D" w:rsidP="001F0564">
            <w:pPr>
              <w:ind w:left="1492" w:hanging="1492"/>
              <w:rPr>
                <w:b/>
                <w:bCs/>
                <w:szCs w:val="20"/>
              </w:rPr>
            </w:pPr>
            <w:r w:rsidRPr="000E5141">
              <w:rPr>
                <w:b/>
                <w:szCs w:val="20"/>
              </w:rPr>
              <w:t>COMU7102</w:t>
            </w:r>
            <w:r w:rsidRPr="000E5141">
              <w:rPr>
                <w:bCs/>
                <w:i/>
                <w:iCs/>
                <w:szCs w:val="20"/>
              </w:rPr>
              <w:tab/>
              <w:t>Foundational Course</w:t>
            </w:r>
          </w:p>
        </w:tc>
        <w:tc>
          <w:tcPr>
            <w:tcW w:w="850" w:type="dxa"/>
            <w:tcBorders>
              <w:left w:val="nil"/>
              <w:bottom w:val="single" w:sz="4" w:space="0" w:color="auto"/>
            </w:tcBorders>
          </w:tcPr>
          <w:p w14:paraId="26274F8F" w14:textId="77777777" w:rsidR="006D788D" w:rsidRPr="000E5141" w:rsidRDefault="006D788D" w:rsidP="001F0564">
            <w:pPr>
              <w:ind w:left="57"/>
              <w:rPr>
                <w:bCs/>
                <w:szCs w:val="20"/>
              </w:rPr>
            </w:pPr>
            <w:r w:rsidRPr="000E5141">
              <w:rPr>
                <w:bCs/>
                <w:szCs w:val="20"/>
              </w:rPr>
              <w:t>2 units</w:t>
            </w:r>
          </w:p>
        </w:tc>
        <w:tc>
          <w:tcPr>
            <w:tcW w:w="2835" w:type="dxa"/>
            <w:tcBorders>
              <w:bottom w:val="single" w:sz="4" w:space="0" w:color="auto"/>
              <w:right w:val="single" w:sz="4" w:space="0" w:color="auto"/>
            </w:tcBorders>
          </w:tcPr>
          <w:p w14:paraId="4D23E12A" w14:textId="77777777" w:rsidR="006D788D" w:rsidRPr="000E5141" w:rsidRDefault="006D788D" w:rsidP="001F0564">
            <w:pPr>
              <w:ind w:left="57"/>
              <w:rPr>
                <w:color w:val="3A332E" w:themeColor="background2" w:themeShade="40"/>
                <w:szCs w:val="20"/>
              </w:rPr>
            </w:pPr>
            <w:r w:rsidRPr="000E5141">
              <w:rPr>
                <w:bCs/>
                <w:szCs w:val="20"/>
              </w:rPr>
              <w:t>COMU7102</w:t>
            </w:r>
          </w:p>
        </w:tc>
        <w:tc>
          <w:tcPr>
            <w:tcW w:w="851" w:type="dxa"/>
            <w:tcBorders>
              <w:left w:val="single" w:sz="4" w:space="0" w:color="auto"/>
              <w:bottom w:val="single" w:sz="4" w:space="0" w:color="auto"/>
            </w:tcBorders>
          </w:tcPr>
          <w:p w14:paraId="7481D548" w14:textId="77777777" w:rsidR="006D788D" w:rsidRPr="000E5141" w:rsidRDefault="006D788D" w:rsidP="001F0564">
            <w:pPr>
              <w:ind w:left="57"/>
              <w:rPr>
                <w:bCs/>
                <w:color w:val="3A332E" w:themeColor="background2" w:themeShade="40"/>
                <w:szCs w:val="20"/>
              </w:rPr>
            </w:pPr>
            <w:r w:rsidRPr="000E5141">
              <w:rPr>
                <w:bCs/>
                <w:color w:val="3A332E" w:themeColor="background2" w:themeShade="40"/>
                <w:szCs w:val="20"/>
              </w:rPr>
              <w:t>2 units</w:t>
            </w:r>
          </w:p>
        </w:tc>
      </w:tr>
      <w:tr w:rsidR="006D788D" w:rsidRPr="000E5141" w14:paraId="46F7E9A5" w14:textId="77777777" w:rsidTr="007A6182">
        <w:trPr>
          <w:trHeight w:val="142"/>
        </w:trPr>
        <w:tc>
          <w:tcPr>
            <w:tcW w:w="5524" w:type="dxa"/>
            <w:tcBorders>
              <w:bottom w:val="nil"/>
              <w:right w:val="nil"/>
            </w:tcBorders>
            <w:tcMar>
              <w:top w:w="57" w:type="dxa"/>
              <w:left w:w="57" w:type="dxa"/>
              <w:bottom w:w="57" w:type="dxa"/>
              <w:right w:w="57" w:type="dxa"/>
            </w:tcMar>
          </w:tcPr>
          <w:p w14:paraId="3859CC46" w14:textId="77777777" w:rsidR="006D788D" w:rsidRPr="000E5141" w:rsidRDefault="006D788D" w:rsidP="001F0564">
            <w:pPr>
              <w:rPr>
                <w:b/>
                <w:szCs w:val="20"/>
              </w:rPr>
            </w:pPr>
            <w:r w:rsidRPr="000E5141">
              <w:rPr>
                <w:b/>
                <w:szCs w:val="20"/>
              </w:rPr>
              <w:t>COMU7103</w:t>
            </w:r>
            <w:r w:rsidRPr="000E5141">
              <w:rPr>
                <w:b/>
                <w:szCs w:val="20"/>
              </w:rPr>
              <w:tab/>
            </w:r>
            <w:r w:rsidRPr="000E5141">
              <w:rPr>
                <w:bCs/>
                <w:i/>
                <w:iCs/>
                <w:szCs w:val="20"/>
              </w:rPr>
              <w:t>Foundational Course</w:t>
            </w:r>
          </w:p>
        </w:tc>
        <w:tc>
          <w:tcPr>
            <w:tcW w:w="850" w:type="dxa"/>
            <w:tcBorders>
              <w:left w:val="nil"/>
              <w:bottom w:val="nil"/>
            </w:tcBorders>
          </w:tcPr>
          <w:p w14:paraId="67FE7B49" w14:textId="77777777" w:rsidR="006D788D" w:rsidRPr="000E5141" w:rsidRDefault="006D788D" w:rsidP="001F0564">
            <w:pPr>
              <w:ind w:left="57"/>
              <w:rPr>
                <w:bCs/>
                <w:szCs w:val="20"/>
              </w:rPr>
            </w:pPr>
            <w:r w:rsidRPr="000E5141">
              <w:rPr>
                <w:bCs/>
                <w:szCs w:val="20"/>
              </w:rPr>
              <w:t>2 units</w:t>
            </w:r>
          </w:p>
        </w:tc>
        <w:tc>
          <w:tcPr>
            <w:tcW w:w="2835" w:type="dxa"/>
            <w:tcBorders>
              <w:bottom w:val="single" w:sz="4" w:space="0" w:color="auto"/>
              <w:right w:val="single" w:sz="4" w:space="0" w:color="auto"/>
            </w:tcBorders>
          </w:tcPr>
          <w:p w14:paraId="28CC81E7" w14:textId="77777777" w:rsidR="006D788D" w:rsidRPr="000E5141" w:rsidRDefault="006D788D" w:rsidP="001F0564">
            <w:pPr>
              <w:ind w:left="57"/>
              <w:rPr>
                <w:color w:val="3A332E" w:themeColor="background2" w:themeShade="40"/>
                <w:szCs w:val="20"/>
              </w:rPr>
            </w:pPr>
            <w:r w:rsidRPr="000E5141">
              <w:rPr>
                <w:bCs/>
                <w:szCs w:val="20"/>
              </w:rPr>
              <w:t>COMU7103</w:t>
            </w:r>
          </w:p>
        </w:tc>
        <w:tc>
          <w:tcPr>
            <w:tcW w:w="851" w:type="dxa"/>
            <w:tcBorders>
              <w:left w:val="single" w:sz="4" w:space="0" w:color="auto"/>
              <w:bottom w:val="single" w:sz="4" w:space="0" w:color="auto"/>
            </w:tcBorders>
          </w:tcPr>
          <w:p w14:paraId="48A0415A" w14:textId="77777777" w:rsidR="006D788D" w:rsidRPr="000E5141" w:rsidRDefault="006D788D" w:rsidP="001F0564">
            <w:pPr>
              <w:ind w:left="57"/>
              <w:rPr>
                <w:bCs/>
                <w:color w:val="3A332E" w:themeColor="background2" w:themeShade="40"/>
                <w:szCs w:val="20"/>
              </w:rPr>
            </w:pPr>
            <w:r w:rsidRPr="000E5141">
              <w:rPr>
                <w:bCs/>
                <w:color w:val="3A332E" w:themeColor="background2" w:themeShade="40"/>
                <w:szCs w:val="20"/>
              </w:rPr>
              <w:t>2 units</w:t>
            </w:r>
          </w:p>
        </w:tc>
      </w:tr>
      <w:tr w:rsidR="006D788D" w:rsidRPr="000E5141" w14:paraId="23248730" w14:textId="77777777" w:rsidTr="007A6182">
        <w:trPr>
          <w:trHeight w:val="142"/>
        </w:trPr>
        <w:tc>
          <w:tcPr>
            <w:tcW w:w="5524" w:type="dxa"/>
            <w:tcBorders>
              <w:right w:val="nil"/>
            </w:tcBorders>
            <w:tcMar>
              <w:top w:w="57" w:type="dxa"/>
              <w:left w:w="57" w:type="dxa"/>
              <w:bottom w:w="57" w:type="dxa"/>
              <w:right w:w="57" w:type="dxa"/>
            </w:tcMar>
          </w:tcPr>
          <w:p w14:paraId="2FCB3184" w14:textId="77777777" w:rsidR="006D788D" w:rsidRPr="000E5141" w:rsidRDefault="006D788D" w:rsidP="001F0564">
            <w:pPr>
              <w:rPr>
                <w:bCs/>
                <w:szCs w:val="20"/>
              </w:rPr>
            </w:pPr>
            <w:r w:rsidRPr="000E5141">
              <w:rPr>
                <w:b/>
                <w:szCs w:val="20"/>
              </w:rPr>
              <w:t>COMU7201</w:t>
            </w:r>
            <w:r w:rsidRPr="000E5141">
              <w:rPr>
                <w:b/>
                <w:szCs w:val="20"/>
              </w:rPr>
              <w:tab/>
            </w:r>
            <w:r w:rsidRPr="000E5141">
              <w:rPr>
                <w:bCs/>
                <w:i/>
                <w:iCs/>
                <w:szCs w:val="20"/>
              </w:rPr>
              <w:t>Foundational Course</w:t>
            </w:r>
          </w:p>
        </w:tc>
        <w:tc>
          <w:tcPr>
            <w:tcW w:w="850" w:type="dxa"/>
            <w:tcBorders>
              <w:left w:val="nil"/>
            </w:tcBorders>
          </w:tcPr>
          <w:p w14:paraId="21374EE0" w14:textId="77777777" w:rsidR="006D788D" w:rsidRPr="000E5141" w:rsidRDefault="006D788D" w:rsidP="001F0564">
            <w:pPr>
              <w:ind w:left="57"/>
              <w:rPr>
                <w:bCs/>
                <w:szCs w:val="20"/>
              </w:rPr>
            </w:pPr>
            <w:r w:rsidRPr="000E5141">
              <w:rPr>
                <w:bCs/>
                <w:szCs w:val="20"/>
              </w:rPr>
              <w:t>2 units</w:t>
            </w:r>
          </w:p>
        </w:tc>
        <w:tc>
          <w:tcPr>
            <w:tcW w:w="2835" w:type="dxa"/>
            <w:tcBorders>
              <w:right w:val="single" w:sz="4" w:space="0" w:color="auto"/>
            </w:tcBorders>
          </w:tcPr>
          <w:p w14:paraId="61D9AA82" w14:textId="77777777" w:rsidR="006D788D" w:rsidRPr="000E5141" w:rsidRDefault="006D788D" w:rsidP="001F0564">
            <w:pPr>
              <w:ind w:left="57"/>
              <w:rPr>
                <w:bCs/>
                <w:color w:val="3A332E" w:themeColor="background2" w:themeShade="40"/>
                <w:szCs w:val="20"/>
              </w:rPr>
            </w:pPr>
            <w:r w:rsidRPr="000E5141">
              <w:rPr>
                <w:bCs/>
                <w:szCs w:val="20"/>
              </w:rPr>
              <w:t>COMU7201</w:t>
            </w:r>
          </w:p>
        </w:tc>
        <w:tc>
          <w:tcPr>
            <w:tcW w:w="851" w:type="dxa"/>
            <w:tcBorders>
              <w:left w:val="single" w:sz="4" w:space="0" w:color="auto"/>
            </w:tcBorders>
          </w:tcPr>
          <w:p w14:paraId="766F33D6" w14:textId="77777777" w:rsidR="006D788D" w:rsidRPr="000E5141" w:rsidRDefault="006D788D" w:rsidP="001F0564">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33A102F5" w14:textId="77777777" w:rsidTr="007A6182">
        <w:trPr>
          <w:trHeight w:val="142"/>
        </w:trPr>
        <w:tc>
          <w:tcPr>
            <w:tcW w:w="5524" w:type="dxa"/>
            <w:tcBorders>
              <w:right w:val="nil"/>
            </w:tcBorders>
            <w:tcMar>
              <w:top w:w="57" w:type="dxa"/>
              <w:left w:w="57" w:type="dxa"/>
              <w:bottom w:w="57" w:type="dxa"/>
              <w:right w:w="57" w:type="dxa"/>
            </w:tcMar>
          </w:tcPr>
          <w:p w14:paraId="4B630C63" w14:textId="1FCAC452" w:rsidR="009812CC" w:rsidRPr="000E5141" w:rsidRDefault="009812CC" w:rsidP="009812CC">
            <w:pPr>
              <w:rPr>
                <w:bCs/>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850" w:type="dxa"/>
            <w:tcBorders>
              <w:left w:val="nil"/>
            </w:tcBorders>
          </w:tcPr>
          <w:p w14:paraId="31DF0489" w14:textId="40DA4C17" w:rsidR="009812CC" w:rsidRPr="000E5141" w:rsidRDefault="009812CC" w:rsidP="009812CC">
            <w:pPr>
              <w:ind w:left="57"/>
              <w:rPr>
                <w:bCs/>
                <w:szCs w:val="20"/>
              </w:rPr>
            </w:pPr>
            <w:r w:rsidRPr="000E5141">
              <w:rPr>
                <w:bCs/>
                <w:color w:val="3A332E" w:themeColor="background2" w:themeShade="40"/>
                <w:szCs w:val="20"/>
              </w:rPr>
              <w:t>2 units</w:t>
            </w:r>
          </w:p>
        </w:tc>
        <w:sdt>
          <w:sdtPr>
            <w:rPr>
              <w:bCs/>
              <w:color w:val="3A332E" w:themeColor="background2" w:themeShade="40"/>
              <w:szCs w:val="20"/>
            </w:rPr>
            <w:id w:val="-1938516875"/>
            <w:placeholder>
              <w:docPart w:val="DefaultPlaceholder_-1854013440"/>
            </w:placeholder>
            <w:showingPlcHdr/>
            <w:text/>
          </w:sdtPr>
          <w:sdtContent>
            <w:tc>
              <w:tcPr>
                <w:tcW w:w="2835" w:type="dxa"/>
                <w:tcBorders>
                  <w:right w:val="single" w:sz="4" w:space="0" w:color="auto"/>
                </w:tcBorders>
              </w:tcPr>
              <w:p w14:paraId="53BDDC0D" w14:textId="527EB29E"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tcBorders>
          </w:tcPr>
          <w:p w14:paraId="35AFC839" w14:textId="77777777"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3AC9D0CB"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42FB3916" w14:textId="77777777" w:rsidR="009812CC" w:rsidRPr="000E5141" w:rsidRDefault="009812CC" w:rsidP="009812CC">
            <w:pPr>
              <w:ind w:left="57"/>
              <w:rPr>
                <w:b/>
                <w:bCs/>
                <w:szCs w:val="20"/>
              </w:rPr>
            </w:pPr>
            <w:r w:rsidRPr="000E5141">
              <w:rPr>
                <w:szCs w:val="20"/>
              </w:rPr>
              <w:t>2</w:t>
            </w:r>
            <w:r w:rsidRPr="000E5141">
              <w:rPr>
                <w:szCs w:val="20"/>
                <w:vertAlign w:val="superscript"/>
              </w:rPr>
              <w:t>nd</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Feb – Jun</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szCs w:val="20"/>
              </w:rPr>
              <w:tab/>
            </w:r>
            <w:r w:rsidRPr="000E5141">
              <w:rPr>
                <w:color w:val="51247A" w:themeColor="accent1"/>
                <w:szCs w:val="20"/>
              </w:rPr>
              <w:t>Semester 1</w:t>
            </w:r>
          </w:p>
        </w:tc>
      </w:tr>
      <w:tr w:rsidR="009812CC" w:rsidRPr="000E5141" w14:paraId="61755C9F" w14:textId="77777777" w:rsidTr="007A6182">
        <w:trPr>
          <w:trHeight w:val="142"/>
        </w:trPr>
        <w:tc>
          <w:tcPr>
            <w:tcW w:w="5524" w:type="dxa"/>
            <w:tcBorders>
              <w:right w:val="nil"/>
            </w:tcBorders>
            <w:tcMar>
              <w:top w:w="57" w:type="dxa"/>
              <w:left w:w="57" w:type="dxa"/>
              <w:bottom w:w="57" w:type="dxa"/>
              <w:right w:w="57" w:type="dxa"/>
            </w:tcMar>
          </w:tcPr>
          <w:p w14:paraId="6B5BC061" w14:textId="2520EDFD" w:rsidR="009812CC" w:rsidRPr="000E5141" w:rsidRDefault="009812CC" w:rsidP="009812CC">
            <w:pPr>
              <w:rPr>
                <w:bCs/>
                <w:szCs w:val="20"/>
              </w:rPr>
            </w:pPr>
            <w:r w:rsidRPr="000E5141">
              <w:rPr>
                <w:b/>
                <w:bCs/>
                <w:szCs w:val="20"/>
              </w:rPr>
              <w:t>COMU7301</w:t>
            </w:r>
            <w:r w:rsidRPr="000E5141">
              <w:rPr>
                <w:b/>
                <w:bCs/>
                <w:szCs w:val="20"/>
              </w:rPr>
              <w:tab/>
            </w:r>
            <w:r w:rsidRPr="000E5141">
              <w:rPr>
                <w:i/>
                <w:iCs/>
                <w:szCs w:val="20"/>
              </w:rPr>
              <w:t>Strategic Communication Course</w:t>
            </w:r>
          </w:p>
        </w:tc>
        <w:tc>
          <w:tcPr>
            <w:tcW w:w="850" w:type="dxa"/>
            <w:tcBorders>
              <w:left w:val="nil"/>
            </w:tcBorders>
          </w:tcPr>
          <w:p w14:paraId="39F031C4" w14:textId="4A631155" w:rsidR="009812CC" w:rsidRPr="000E5141" w:rsidRDefault="009812CC" w:rsidP="009812CC">
            <w:pPr>
              <w:ind w:left="57"/>
              <w:rPr>
                <w:bCs/>
                <w:szCs w:val="20"/>
              </w:rPr>
            </w:pPr>
            <w:r w:rsidRPr="000E5141">
              <w:rPr>
                <w:bCs/>
                <w:szCs w:val="20"/>
              </w:rPr>
              <w:t>2 units</w:t>
            </w:r>
          </w:p>
        </w:tc>
        <w:tc>
          <w:tcPr>
            <w:tcW w:w="2835" w:type="dxa"/>
            <w:tcBorders>
              <w:right w:val="single" w:sz="4" w:space="0" w:color="auto"/>
            </w:tcBorders>
          </w:tcPr>
          <w:p w14:paraId="4EB1EEAA" w14:textId="7AC5333C" w:rsidR="009812CC" w:rsidRPr="000E5141" w:rsidRDefault="009812CC" w:rsidP="009812CC">
            <w:pPr>
              <w:ind w:left="57"/>
              <w:rPr>
                <w:bCs/>
                <w:color w:val="3A332E" w:themeColor="background2" w:themeShade="40"/>
                <w:szCs w:val="20"/>
              </w:rPr>
            </w:pPr>
            <w:r w:rsidRPr="000E5141">
              <w:rPr>
                <w:szCs w:val="20"/>
              </w:rPr>
              <w:t>COMU7301</w:t>
            </w:r>
          </w:p>
        </w:tc>
        <w:tc>
          <w:tcPr>
            <w:tcW w:w="851" w:type="dxa"/>
            <w:tcBorders>
              <w:left w:val="single" w:sz="4" w:space="0" w:color="auto"/>
            </w:tcBorders>
          </w:tcPr>
          <w:p w14:paraId="1B1DCE05" w14:textId="3EE0DB3F"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7A13BB30"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6E6F328D" w14:textId="3EF23DD8" w:rsidR="009812CC" w:rsidRPr="000E5141" w:rsidRDefault="009812CC" w:rsidP="000E5141">
            <w:pPr>
              <w:ind w:left="1358" w:hanging="1358"/>
              <w:rPr>
                <w:b/>
                <w:szCs w:val="20"/>
              </w:rPr>
            </w:pPr>
            <w:r w:rsidRPr="000E5141">
              <w:rPr>
                <w:b/>
                <w:szCs w:val="20"/>
              </w:rPr>
              <w:t>Option</w:t>
            </w:r>
            <w:r w:rsidRPr="000E5141">
              <w:rPr>
                <w:b/>
                <w:szCs w:val="20"/>
              </w:rPr>
              <w:tab/>
            </w:r>
            <w:r w:rsidRPr="000E5141">
              <w:rPr>
                <w:b/>
                <w:szCs w:val="20"/>
              </w:rPr>
              <w:tab/>
            </w:r>
            <w:r w:rsidRPr="000E5141">
              <w:rPr>
                <w:bCs/>
                <w:i/>
                <w:iCs/>
                <w:szCs w:val="20"/>
              </w:rPr>
              <w:t xml:space="preserve">Foundational Course (WRIT6001 or </w:t>
            </w:r>
            <w:r w:rsidR="000E5141">
              <w:rPr>
                <w:bCs/>
                <w:i/>
                <w:iCs/>
                <w:szCs w:val="20"/>
              </w:rPr>
              <w:t xml:space="preserve">  </w:t>
            </w:r>
            <w:r w:rsidRPr="000E5141">
              <w:rPr>
                <w:bCs/>
                <w:i/>
                <w:iCs/>
                <w:szCs w:val="20"/>
              </w:rPr>
              <w:t>WRIT7035)</w:t>
            </w:r>
          </w:p>
        </w:tc>
        <w:tc>
          <w:tcPr>
            <w:tcW w:w="850" w:type="dxa"/>
            <w:tcBorders>
              <w:left w:val="nil"/>
              <w:bottom w:val="single" w:sz="4" w:space="0" w:color="auto"/>
            </w:tcBorders>
          </w:tcPr>
          <w:p w14:paraId="3AF32F8D" w14:textId="12544AA1" w:rsidR="009812CC" w:rsidRPr="000E5141" w:rsidRDefault="009812CC" w:rsidP="009812CC">
            <w:pPr>
              <w:ind w:left="57"/>
              <w:rPr>
                <w:bCs/>
                <w:szCs w:val="20"/>
              </w:rPr>
            </w:pPr>
            <w:r w:rsidRPr="000E5141">
              <w:rPr>
                <w:bCs/>
                <w:szCs w:val="20"/>
              </w:rPr>
              <w:t>2 units</w:t>
            </w:r>
          </w:p>
        </w:tc>
        <w:sdt>
          <w:sdtPr>
            <w:rPr>
              <w:bCs/>
              <w:color w:val="3A332E" w:themeColor="background2" w:themeShade="40"/>
              <w:szCs w:val="20"/>
            </w:rPr>
            <w:id w:val="-1325654832"/>
            <w:placeholder>
              <w:docPart w:val="DefaultPlaceholder_-1854013440"/>
            </w:placeholder>
            <w:showingPlcHdr/>
            <w:text/>
          </w:sdtPr>
          <w:sdtContent>
            <w:tc>
              <w:tcPr>
                <w:tcW w:w="2835" w:type="dxa"/>
                <w:tcBorders>
                  <w:bottom w:val="single" w:sz="4" w:space="0" w:color="auto"/>
                  <w:right w:val="single" w:sz="4" w:space="0" w:color="auto"/>
                </w:tcBorders>
              </w:tcPr>
              <w:p w14:paraId="1E741675" w14:textId="5376C053"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668E3EFF" w14:textId="3CC7CC74"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18A7EC1C" w14:textId="77777777" w:rsidTr="007A6182">
        <w:trPr>
          <w:trHeight w:val="142"/>
        </w:trPr>
        <w:tc>
          <w:tcPr>
            <w:tcW w:w="5524" w:type="dxa"/>
            <w:tcBorders>
              <w:bottom w:val="nil"/>
              <w:right w:val="nil"/>
            </w:tcBorders>
            <w:tcMar>
              <w:top w:w="57" w:type="dxa"/>
              <w:left w:w="57" w:type="dxa"/>
              <w:bottom w:w="57" w:type="dxa"/>
              <w:right w:w="57" w:type="dxa"/>
            </w:tcMar>
          </w:tcPr>
          <w:p w14:paraId="6201189F" w14:textId="77777777" w:rsidR="009812CC" w:rsidRPr="000E5141" w:rsidRDefault="009812CC" w:rsidP="009812CC">
            <w:pPr>
              <w:rPr>
                <w:b/>
                <w:szCs w:val="20"/>
              </w:rPr>
            </w:pPr>
            <w:r w:rsidRPr="000E5141">
              <w:rPr>
                <w:b/>
                <w:szCs w:val="20"/>
              </w:rPr>
              <w:t>COMU7311</w:t>
            </w:r>
            <w:r w:rsidRPr="000E5141">
              <w:rPr>
                <w:b/>
                <w:szCs w:val="20"/>
              </w:rPr>
              <w:tab/>
            </w:r>
            <w:r w:rsidRPr="000E5141">
              <w:rPr>
                <w:bCs/>
                <w:i/>
                <w:iCs/>
                <w:szCs w:val="20"/>
              </w:rPr>
              <w:t>Research Core Course</w:t>
            </w:r>
          </w:p>
        </w:tc>
        <w:tc>
          <w:tcPr>
            <w:tcW w:w="850" w:type="dxa"/>
            <w:tcBorders>
              <w:left w:val="nil"/>
              <w:bottom w:val="nil"/>
            </w:tcBorders>
          </w:tcPr>
          <w:p w14:paraId="5F1A7316" w14:textId="77777777" w:rsidR="009812CC" w:rsidRPr="000E5141" w:rsidRDefault="009812CC" w:rsidP="009812CC">
            <w:pPr>
              <w:ind w:left="57"/>
              <w:rPr>
                <w:bCs/>
                <w:szCs w:val="20"/>
              </w:rPr>
            </w:pPr>
            <w:r w:rsidRPr="000E5141">
              <w:rPr>
                <w:bCs/>
                <w:szCs w:val="20"/>
              </w:rPr>
              <w:t>2 units</w:t>
            </w:r>
          </w:p>
        </w:tc>
        <w:tc>
          <w:tcPr>
            <w:tcW w:w="2835" w:type="dxa"/>
            <w:tcBorders>
              <w:bottom w:val="single" w:sz="4" w:space="0" w:color="auto"/>
              <w:right w:val="single" w:sz="4" w:space="0" w:color="auto"/>
            </w:tcBorders>
          </w:tcPr>
          <w:p w14:paraId="14BDFF57" w14:textId="77777777" w:rsidR="009812CC" w:rsidRPr="000E5141" w:rsidRDefault="009812CC" w:rsidP="009812CC">
            <w:pPr>
              <w:ind w:left="57"/>
              <w:rPr>
                <w:bCs/>
                <w:color w:val="3A332E" w:themeColor="background2" w:themeShade="40"/>
                <w:szCs w:val="20"/>
              </w:rPr>
            </w:pPr>
            <w:r w:rsidRPr="000E5141">
              <w:rPr>
                <w:bCs/>
                <w:szCs w:val="20"/>
              </w:rPr>
              <w:t>COMU7311</w:t>
            </w:r>
          </w:p>
        </w:tc>
        <w:tc>
          <w:tcPr>
            <w:tcW w:w="851" w:type="dxa"/>
            <w:tcBorders>
              <w:left w:val="single" w:sz="4" w:space="0" w:color="auto"/>
              <w:bottom w:val="single" w:sz="4" w:space="0" w:color="auto"/>
            </w:tcBorders>
          </w:tcPr>
          <w:p w14:paraId="57F9791B" w14:textId="77777777"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79C701D0"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7D19A5D7" w14:textId="281B7321" w:rsidR="009812CC" w:rsidRPr="000E5141" w:rsidRDefault="009812CC" w:rsidP="009812CC">
            <w:pPr>
              <w:rPr>
                <w:b/>
                <w:szCs w:val="20"/>
              </w:rPr>
            </w:pPr>
            <w:r w:rsidRPr="000E5141">
              <w:rPr>
                <w:b/>
                <w:szCs w:val="20"/>
              </w:rPr>
              <w:t>COMU7292</w:t>
            </w:r>
            <w:r w:rsidRPr="000E5141">
              <w:rPr>
                <w:b/>
                <w:szCs w:val="20"/>
              </w:rPr>
              <w:tab/>
            </w:r>
            <w:r w:rsidRPr="000E5141">
              <w:rPr>
                <w:bCs/>
                <w:i/>
                <w:iCs/>
                <w:szCs w:val="20"/>
              </w:rPr>
              <w:t>Research Core Course</w:t>
            </w:r>
          </w:p>
        </w:tc>
        <w:tc>
          <w:tcPr>
            <w:tcW w:w="850" w:type="dxa"/>
            <w:tcBorders>
              <w:left w:val="nil"/>
              <w:bottom w:val="single" w:sz="4" w:space="0" w:color="auto"/>
            </w:tcBorders>
          </w:tcPr>
          <w:p w14:paraId="5BFC27BC" w14:textId="2298A7EF" w:rsidR="009812CC" w:rsidRPr="000E5141" w:rsidRDefault="009812CC" w:rsidP="009812CC">
            <w:pPr>
              <w:ind w:left="57"/>
              <w:rPr>
                <w:bCs/>
                <w:szCs w:val="20"/>
              </w:rPr>
            </w:pPr>
            <w:r w:rsidRPr="000E5141">
              <w:rPr>
                <w:bCs/>
                <w:szCs w:val="20"/>
              </w:rPr>
              <w:t>2 units</w:t>
            </w:r>
          </w:p>
        </w:tc>
        <w:tc>
          <w:tcPr>
            <w:tcW w:w="2835" w:type="dxa"/>
            <w:tcBorders>
              <w:bottom w:val="single" w:sz="4" w:space="0" w:color="auto"/>
              <w:right w:val="single" w:sz="4" w:space="0" w:color="auto"/>
            </w:tcBorders>
          </w:tcPr>
          <w:p w14:paraId="738D303C" w14:textId="556F2F73" w:rsidR="009812CC" w:rsidRPr="000E5141" w:rsidRDefault="009812CC" w:rsidP="009812CC">
            <w:pPr>
              <w:ind w:left="57"/>
              <w:rPr>
                <w:bCs/>
                <w:color w:val="3A332E" w:themeColor="background2" w:themeShade="40"/>
                <w:szCs w:val="20"/>
              </w:rPr>
            </w:pPr>
            <w:r w:rsidRPr="000E5141">
              <w:rPr>
                <w:bCs/>
                <w:szCs w:val="20"/>
              </w:rPr>
              <w:t>COMU7292</w:t>
            </w:r>
          </w:p>
        </w:tc>
        <w:tc>
          <w:tcPr>
            <w:tcW w:w="851" w:type="dxa"/>
            <w:tcBorders>
              <w:left w:val="single" w:sz="4" w:space="0" w:color="auto"/>
              <w:bottom w:val="single" w:sz="4" w:space="0" w:color="auto"/>
            </w:tcBorders>
          </w:tcPr>
          <w:p w14:paraId="0A805EF1" w14:textId="280C5D1D"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50413CC6" w14:textId="77777777" w:rsidTr="001F0564">
        <w:trPr>
          <w:trHeight w:val="113"/>
        </w:trPr>
        <w:tc>
          <w:tcPr>
            <w:tcW w:w="10060" w:type="dxa"/>
            <w:gridSpan w:val="4"/>
            <w:tcBorders>
              <w:left w:val="nil"/>
              <w:right w:val="nil"/>
            </w:tcBorders>
            <w:tcMar>
              <w:top w:w="57" w:type="dxa"/>
              <w:left w:w="57" w:type="dxa"/>
              <w:bottom w:w="57" w:type="dxa"/>
              <w:right w:w="57" w:type="dxa"/>
            </w:tcMar>
          </w:tcPr>
          <w:p w14:paraId="629D8697" w14:textId="77777777" w:rsidR="009812CC" w:rsidRPr="000E5141" w:rsidRDefault="009812CC" w:rsidP="009812CC">
            <w:pPr>
              <w:ind w:left="57"/>
              <w:rPr>
                <w:b/>
                <w:bCs/>
                <w:szCs w:val="20"/>
              </w:rPr>
            </w:pPr>
          </w:p>
        </w:tc>
      </w:tr>
      <w:tr w:rsidR="009812CC" w:rsidRPr="000E5141" w14:paraId="3C8DC554" w14:textId="77777777" w:rsidTr="001F0564">
        <w:trPr>
          <w:trHeight w:val="142"/>
        </w:trPr>
        <w:tc>
          <w:tcPr>
            <w:tcW w:w="10060" w:type="dxa"/>
            <w:gridSpan w:val="4"/>
            <w:shd w:val="clear" w:color="auto" w:fill="E9E2F0" w:themeFill="text1" w:themeFillTint="1A"/>
            <w:tcMar>
              <w:top w:w="57" w:type="dxa"/>
              <w:left w:w="57" w:type="dxa"/>
              <w:bottom w:w="57" w:type="dxa"/>
              <w:right w:w="57" w:type="dxa"/>
            </w:tcMar>
          </w:tcPr>
          <w:p w14:paraId="71C563AD" w14:textId="62A7C29E" w:rsidR="009812CC" w:rsidRPr="000E5141" w:rsidRDefault="009812CC" w:rsidP="009812CC">
            <w:pPr>
              <w:ind w:left="57"/>
              <w:rPr>
                <w:b/>
                <w:bCs/>
                <w:szCs w:val="20"/>
              </w:rPr>
            </w:pPr>
            <w:r w:rsidRPr="000E5141">
              <w:rPr>
                <w:b/>
                <w:bCs/>
                <w:szCs w:val="20"/>
              </w:rPr>
              <w:t xml:space="preserve">Year 2 </w:t>
            </w:r>
          </w:p>
        </w:tc>
      </w:tr>
      <w:tr w:rsidR="009812CC" w:rsidRPr="000E5141" w14:paraId="6C8A7CC7" w14:textId="77777777" w:rsidTr="001F0564">
        <w:trPr>
          <w:trHeight w:val="142"/>
        </w:trPr>
        <w:tc>
          <w:tcPr>
            <w:tcW w:w="10060" w:type="dxa"/>
            <w:gridSpan w:val="4"/>
            <w:shd w:val="clear" w:color="auto" w:fill="EAE9E8" w:themeFill="text2" w:themeFillTint="33"/>
            <w:tcMar>
              <w:top w:w="57" w:type="dxa"/>
              <w:left w:w="57" w:type="dxa"/>
              <w:bottom w:w="57" w:type="dxa"/>
              <w:right w:w="57" w:type="dxa"/>
            </w:tcMar>
          </w:tcPr>
          <w:p w14:paraId="25D80D7F" w14:textId="77777777" w:rsidR="009812CC" w:rsidRPr="000E5141" w:rsidRDefault="009812CC" w:rsidP="009812CC">
            <w:pPr>
              <w:ind w:left="57"/>
              <w:rPr>
                <w:b/>
                <w:bCs/>
                <w:szCs w:val="20"/>
              </w:rPr>
            </w:pPr>
            <w:r w:rsidRPr="000E5141">
              <w:rPr>
                <w:szCs w:val="20"/>
              </w:rPr>
              <w:t>3</w:t>
            </w:r>
            <w:r w:rsidRPr="000E5141">
              <w:rPr>
                <w:szCs w:val="20"/>
                <w:vertAlign w:val="superscript"/>
              </w:rPr>
              <w:t>rd</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Jul – Nov</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b/>
                <w:bCs/>
                <w:szCs w:val="20"/>
              </w:rPr>
              <w:tab/>
            </w:r>
            <w:r w:rsidRPr="000E5141">
              <w:rPr>
                <w:color w:val="51247A" w:themeColor="accent1"/>
                <w:szCs w:val="20"/>
              </w:rPr>
              <w:t>Semester 2</w:t>
            </w:r>
          </w:p>
        </w:tc>
      </w:tr>
      <w:tr w:rsidR="009812CC" w:rsidRPr="000E5141" w14:paraId="7DBA035B" w14:textId="77777777" w:rsidTr="007A6182">
        <w:trPr>
          <w:trHeight w:val="142"/>
        </w:trPr>
        <w:tc>
          <w:tcPr>
            <w:tcW w:w="5524" w:type="dxa"/>
            <w:tcBorders>
              <w:bottom w:val="nil"/>
              <w:right w:val="nil"/>
            </w:tcBorders>
            <w:tcMar>
              <w:top w:w="57" w:type="dxa"/>
              <w:left w:w="57" w:type="dxa"/>
              <w:bottom w:w="57" w:type="dxa"/>
              <w:right w:w="57" w:type="dxa"/>
            </w:tcMar>
          </w:tcPr>
          <w:p w14:paraId="17E1CE9D" w14:textId="483A7689" w:rsidR="009812CC" w:rsidRPr="000E5141" w:rsidRDefault="009812CC" w:rsidP="009812CC">
            <w:pPr>
              <w:rPr>
                <w:b/>
                <w:szCs w:val="20"/>
              </w:rPr>
            </w:pPr>
            <w:r w:rsidRPr="000E5141">
              <w:rPr>
                <w:b/>
                <w:bCs/>
                <w:szCs w:val="20"/>
              </w:rPr>
              <w:t>COMU7302</w:t>
            </w:r>
            <w:r w:rsidRPr="000E5141">
              <w:rPr>
                <w:b/>
                <w:bCs/>
                <w:szCs w:val="20"/>
              </w:rPr>
              <w:tab/>
            </w:r>
            <w:r w:rsidRPr="000E5141">
              <w:rPr>
                <w:i/>
                <w:iCs/>
                <w:szCs w:val="20"/>
              </w:rPr>
              <w:t>Strategic Communication Course</w:t>
            </w:r>
          </w:p>
        </w:tc>
        <w:tc>
          <w:tcPr>
            <w:tcW w:w="850" w:type="dxa"/>
            <w:tcBorders>
              <w:left w:val="nil"/>
              <w:bottom w:val="nil"/>
            </w:tcBorders>
          </w:tcPr>
          <w:p w14:paraId="4CC01B4D" w14:textId="51D7AA8D" w:rsidR="009812CC" w:rsidRPr="000E5141" w:rsidRDefault="009812CC" w:rsidP="009812CC">
            <w:pPr>
              <w:ind w:left="57"/>
              <w:rPr>
                <w:bCs/>
                <w:szCs w:val="20"/>
              </w:rPr>
            </w:pPr>
            <w:r w:rsidRPr="000E5141">
              <w:rPr>
                <w:bCs/>
                <w:szCs w:val="20"/>
              </w:rPr>
              <w:t>2 units</w:t>
            </w:r>
          </w:p>
        </w:tc>
        <w:tc>
          <w:tcPr>
            <w:tcW w:w="2835" w:type="dxa"/>
            <w:tcBorders>
              <w:bottom w:val="single" w:sz="4" w:space="0" w:color="auto"/>
              <w:right w:val="single" w:sz="4" w:space="0" w:color="auto"/>
            </w:tcBorders>
          </w:tcPr>
          <w:p w14:paraId="00E430A5" w14:textId="55FAF864" w:rsidR="009812CC" w:rsidRPr="000E5141" w:rsidRDefault="009812CC" w:rsidP="009812CC">
            <w:pPr>
              <w:ind w:left="57"/>
              <w:rPr>
                <w:bCs/>
                <w:color w:val="3A332E" w:themeColor="background2" w:themeShade="40"/>
                <w:szCs w:val="20"/>
              </w:rPr>
            </w:pPr>
            <w:r w:rsidRPr="000E5141">
              <w:rPr>
                <w:szCs w:val="20"/>
              </w:rPr>
              <w:t>COMU7302</w:t>
            </w:r>
          </w:p>
        </w:tc>
        <w:tc>
          <w:tcPr>
            <w:tcW w:w="851" w:type="dxa"/>
            <w:tcBorders>
              <w:left w:val="single" w:sz="4" w:space="0" w:color="auto"/>
              <w:bottom w:val="single" w:sz="4" w:space="0" w:color="auto"/>
            </w:tcBorders>
          </w:tcPr>
          <w:p w14:paraId="4D2ACAFC" w14:textId="6D0C8BC5"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05B0A929" w14:textId="77777777" w:rsidTr="007A6182">
        <w:trPr>
          <w:trHeight w:val="142"/>
        </w:trPr>
        <w:tc>
          <w:tcPr>
            <w:tcW w:w="5524" w:type="dxa"/>
            <w:tcBorders>
              <w:bottom w:val="nil"/>
              <w:right w:val="nil"/>
            </w:tcBorders>
            <w:tcMar>
              <w:top w:w="57" w:type="dxa"/>
              <w:left w:w="57" w:type="dxa"/>
              <w:bottom w:w="57" w:type="dxa"/>
              <w:right w:w="57" w:type="dxa"/>
            </w:tcMar>
          </w:tcPr>
          <w:p w14:paraId="641FAF3F" w14:textId="5B15C1E3" w:rsidR="009812CC" w:rsidRPr="000E5141" w:rsidRDefault="009812CC" w:rsidP="009812CC">
            <w:pPr>
              <w:rPr>
                <w:b/>
                <w:szCs w:val="20"/>
              </w:rPr>
            </w:pPr>
            <w:r w:rsidRPr="000E5141">
              <w:rPr>
                <w:b/>
                <w:szCs w:val="20"/>
              </w:rPr>
              <w:t>COMU7304</w:t>
            </w:r>
            <w:r w:rsidRPr="000E5141">
              <w:rPr>
                <w:i/>
                <w:iCs/>
                <w:szCs w:val="20"/>
              </w:rPr>
              <w:tab/>
              <w:t>Strategic Communication Course</w:t>
            </w:r>
          </w:p>
        </w:tc>
        <w:tc>
          <w:tcPr>
            <w:tcW w:w="850" w:type="dxa"/>
            <w:tcBorders>
              <w:left w:val="nil"/>
              <w:bottom w:val="nil"/>
            </w:tcBorders>
          </w:tcPr>
          <w:p w14:paraId="2E92E106" w14:textId="05876FC6" w:rsidR="009812CC" w:rsidRPr="000E5141" w:rsidRDefault="009812CC" w:rsidP="009812CC">
            <w:pPr>
              <w:ind w:left="57"/>
              <w:rPr>
                <w:bCs/>
                <w:szCs w:val="20"/>
              </w:rPr>
            </w:pPr>
            <w:r w:rsidRPr="000E5141">
              <w:rPr>
                <w:bCs/>
                <w:szCs w:val="20"/>
              </w:rPr>
              <w:t>2 units</w:t>
            </w:r>
          </w:p>
        </w:tc>
        <w:tc>
          <w:tcPr>
            <w:tcW w:w="2835" w:type="dxa"/>
            <w:tcBorders>
              <w:bottom w:val="single" w:sz="4" w:space="0" w:color="auto"/>
              <w:right w:val="single" w:sz="4" w:space="0" w:color="auto"/>
            </w:tcBorders>
          </w:tcPr>
          <w:p w14:paraId="53CF748D" w14:textId="6B17781A" w:rsidR="009812CC" w:rsidRPr="000E5141" w:rsidRDefault="009812CC" w:rsidP="009812CC">
            <w:pPr>
              <w:ind w:left="57"/>
              <w:rPr>
                <w:bCs/>
                <w:color w:val="3A332E" w:themeColor="background2" w:themeShade="40"/>
                <w:szCs w:val="20"/>
              </w:rPr>
            </w:pPr>
            <w:r w:rsidRPr="000E5141">
              <w:rPr>
                <w:szCs w:val="20"/>
              </w:rPr>
              <w:t>COMU7304</w:t>
            </w:r>
          </w:p>
        </w:tc>
        <w:tc>
          <w:tcPr>
            <w:tcW w:w="851" w:type="dxa"/>
            <w:tcBorders>
              <w:left w:val="single" w:sz="4" w:space="0" w:color="auto"/>
              <w:bottom w:val="single" w:sz="4" w:space="0" w:color="auto"/>
            </w:tcBorders>
          </w:tcPr>
          <w:p w14:paraId="58B7291A" w14:textId="62EA5F72"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6F1EA581" w14:textId="77777777" w:rsidTr="007A6182">
        <w:trPr>
          <w:trHeight w:val="142"/>
        </w:trPr>
        <w:tc>
          <w:tcPr>
            <w:tcW w:w="5524" w:type="dxa"/>
            <w:tcBorders>
              <w:right w:val="nil"/>
            </w:tcBorders>
            <w:tcMar>
              <w:top w:w="57" w:type="dxa"/>
              <w:left w:w="57" w:type="dxa"/>
              <w:bottom w:w="57" w:type="dxa"/>
              <w:right w:w="57" w:type="dxa"/>
            </w:tcMar>
          </w:tcPr>
          <w:p w14:paraId="65562DC9" w14:textId="372C4249" w:rsidR="009812CC" w:rsidRPr="000E5141" w:rsidRDefault="009812CC" w:rsidP="009812CC">
            <w:pPr>
              <w:rPr>
                <w:bCs/>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850" w:type="dxa"/>
            <w:tcBorders>
              <w:left w:val="nil"/>
            </w:tcBorders>
          </w:tcPr>
          <w:p w14:paraId="36275216" w14:textId="36FB68AF" w:rsidR="009812CC" w:rsidRPr="000E5141" w:rsidRDefault="009812CC" w:rsidP="009812CC">
            <w:pPr>
              <w:ind w:left="57"/>
              <w:rPr>
                <w:bCs/>
                <w:szCs w:val="20"/>
              </w:rPr>
            </w:pPr>
            <w:r w:rsidRPr="000E5141">
              <w:rPr>
                <w:bCs/>
                <w:color w:val="3A332E" w:themeColor="background2" w:themeShade="40"/>
                <w:szCs w:val="20"/>
              </w:rPr>
              <w:t>2 units</w:t>
            </w:r>
          </w:p>
        </w:tc>
        <w:sdt>
          <w:sdtPr>
            <w:rPr>
              <w:bCs/>
              <w:color w:val="3A332E" w:themeColor="background2" w:themeShade="40"/>
              <w:szCs w:val="20"/>
            </w:rPr>
            <w:id w:val="1983115098"/>
            <w:placeholder>
              <w:docPart w:val="DefaultPlaceholder_-1854013440"/>
            </w:placeholder>
            <w:showingPlcHdr/>
            <w:text/>
          </w:sdtPr>
          <w:sdtContent>
            <w:tc>
              <w:tcPr>
                <w:tcW w:w="2835" w:type="dxa"/>
                <w:tcBorders>
                  <w:right w:val="single" w:sz="4" w:space="0" w:color="auto"/>
                </w:tcBorders>
              </w:tcPr>
              <w:p w14:paraId="1D84D635" w14:textId="575CD540"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tcBorders>
          </w:tcPr>
          <w:p w14:paraId="0C1A7C49" w14:textId="4B0FFCAD"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13023196" w14:textId="77777777" w:rsidTr="007A6182">
        <w:trPr>
          <w:trHeight w:val="142"/>
        </w:trPr>
        <w:tc>
          <w:tcPr>
            <w:tcW w:w="5524" w:type="dxa"/>
            <w:tcBorders>
              <w:right w:val="nil"/>
            </w:tcBorders>
            <w:tcMar>
              <w:top w:w="57" w:type="dxa"/>
              <w:left w:w="57" w:type="dxa"/>
              <w:bottom w:w="57" w:type="dxa"/>
              <w:right w:w="57" w:type="dxa"/>
            </w:tcMar>
          </w:tcPr>
          <w:p w14:paraId="05C02D6B" w14:textId="368F925C" w:rsidR="009812CC" w:rsidRPr="000E5141" w:rsidRDefault="009812CC" w:rsidP="009812CC">
            <w:pPr>
              <w:rPr>
                <w:b/>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850" w:type="dxa"/>
            <w:tcBorders>
              <w:left w:val="nil"/>
            </w:tcBorders>
          </w:tcPr>
          <w:p w14:paraId="389B168C" w14:textId="29578D96" w:rsidR="009812CC" w:rsidRPr="000E5141" w:rsidRDefault="009812CC" w:rsidP="009812CC">
            <w:pPr>
              <w:ind w:left="57"/>
              <w:rPr>
                <w:bCs/>
                <w:szCs w:val="20"/>
              </w:rPr>
            </w:pPr>
            <w:r w:rsidRPr="000E5141">
              <w:rPr>
                <w:bCs/>
                <w:color w:val="3A332E" w:themeColor="background2" w:themeShade="40"/>
                <w:szCs w:val="20"/>
              </w:rPr>
              <w:t>2 units</w:t>
            </w:r>
          </w:p>
        </w:tc>
        <w:sdt>
          <w:sdtPr>
            <w:rPr>
              <w:bCs/>
              <w:color w:val="3A332E" w:themeColor="background2" w:themeShade="40"/>
              <w:szCs w:val="20"/>
            </w:rPr>
            <w:id w:val="-338311650"/>
            <w:placeholder>
              <w:docPart w:val="DefaultPlaceholder_-1854013440"/>
            </w:placeholder>
            <w:showingPlcHdr/>
            <w:text/>
          </w:sdtPr>
          <w:sdtContent>
            <w:tc>
              <w:tcPr>
                <w:tcW w:w="2835" w:type="dxa"/>
                <w:tcBorders>
                  <w:right w:val="single" w:sz="4" w:space="0" w:color="auto"/>
                </w:tcBorders>
              </w:tcPr>
              <w:p w14:paraId="30BCC6F0" w14:textId="73368FFD"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tcBorders>
          </w:tcPr>
          <w:p w14:paraId="5528A301" w14:textId="7DC86F61"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4A7E42E7" w14:textId="77777777" w:rsidTr="001F0564">
        <w:trPr>
          <w:trHeight w:val="142"/>
        </w:trPr>
        <w:tc>
          <w:tcPr>
            <w:tcW w:w="10060" w:type="dxa"/>
            <w:gridSpan w:val="4"/>
            <w:tcBorders>
              <w:bottom w:val="single" w:sz="4" w:space="0" w:color="auto"/>
            </w:tcBorders>
            <w:shd w:val="clear" w:color="auto" w:fill="EAE9E8" w:themeFill="text2" w:themeFillTint="33"/>
            <w:tcMar>
              <w:top w:w="57" w:type="dxa"/>
              <w:left w:w="57" w:type="dxa"/>
              <w:bottom w:w="57" w:type="dxa"/>
              <w:right w:w="57" w:type="dxa"/>
            </w:tcMar>
          </w:tcPr>
          <w:p w14:paraId="56350143" w14:textId="77777777" w:rsidR="009812CC" w:rsidRPr="000E5141" w:rsidRDefault="009812CC" w:rsidP="009812CC">
            <w:pPr>
              <w:ind w:left="57"/>
              <w:rPr>
                <w:b/>
                <w:bCs/>
                <w:szCs w:val="20"/>
              </w:rPr>
            </w:pPr>
            <w:r w:rsidRPr="000E5141">
              <w:rPr>
                <w:szCs w:val="20"/>
              </w:rPr>
              <w:t>4</w:t>
            </w:r>
            <w:r w:rsidRPr="000E5141">
              <w:rPr>
                <w:szCs w:val="20"/>
                <w:vertAlign w:val="superscript"/>
              </w:rPr>
              <w:t>th</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Feb – Jun</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szCs w:val="20"/>
              </w:rPr>
              <w:tab/>
            </w:r>
            <w:r w:rsidRPr="000E5141">
              <w:rPr>
                <w:color w:val="51247A" w:themeColor="accent1"/>
                <w:szCs w:val="20"/>
              </w:rPr>
              <w:t>Semester 1</w:t>
            </w:r>
          </w:p>
        </w:tc>
      </w:tr>
      <w:tr w:rsidR="009812CC" w:rsidRPr="000E5141" w14:paraId="0892F750" w14:textId="77777777" w:rsidTr="007A6182">
        <w:trPr>
          <w:trHeight w:val="142"/>
        </w:trPr>
        <w:tc>
          <w:tcPr>
            <w:tcW w:w="5524" w:type="dxa"/>
            <w:tcBorders>
              <w:bottom w:val="nil"/>
              <w:right w:val="nil"/>
            </w:tcBorders>
            <w:tcMar>
              <w:top w:w="57" w:type="dxa"/>
              <w:left w:w="57" w:type="dxa"/>
              <w:bottom w:w="57" w:type="dxa"/>
              <w:right w:w="57" w:type="dxa"/>
            </w:tcMar>
          </w:tcPr>
          <w:p w14:paraId="68D97068" w14:textId="02688568" w:rsidR="009812CC" w:rsidRPr="000E5141" w:rsidRDefault="009812CC" w:rsidP="009812CC">
            <w:pPr>
              <w:rPr>
                <w:b/>
                <w:szCs w:val="20"/>
              </w:rPr>
            </w:pPr>
            <w:r w:rsidRPr="000E5141">
              <w:rPr>
                <w:b/>
                <w:szCs w:val="20"/>
              </w:rPr>
              <w:t>COMU7400</w:t>
            </w:r>
            <w:r w:rsidRPr="000E5141">
              <w:rPr>
                <w:b/>
                <w:szCs w:val="20"/>
              </w:rPr>
              <w:tab/>
            </w:r>
            <w:r w:rsidRPr="000E5141">
              <w:rPr>
                <w:bCs/>
                <w:i/>
                <w:iCs/>
                <w:szCs w:val="20"/>
              </w:rPr>
              <w:t>Leadership Course</w:t>
            </w:r>
          </w:p>
        </w:tc>
        <w:tc>
          <w:tcPr>
            <w:tcW w:w="850" w:type="dxa"/>
            <w:tcBorders>
              <w:left w:val="nil"/>
              <w:bottom w:val="nil"/>
            </w:tcBorders>
          </w:tcPr>
          <w:p w14:paraId="78BA3379" w14:textId="6E7D9E48" w:rsidR="009812CC" w:rsidRPr="000E5141" w:rsidRDefault="009812CC" w:rsidP="009812CC">
            <w:pPr>
              <w:ind w:left="57"/>
              <w:rPr>
                <w:bCs/>
                <w:szCs w:val="20"/>
              </w:rPr>
            </w:pPr>
            <w:r w:rsidRPr="000E5141">
              <w:rPr>
                <w:bCs/>
                <w:szCs w:val="20"/>
              </w:rPr>
              <w:t>2 units</w:t>
            </w:r>
          </w:p>
        </w:tc>
        <w:tc>
          <w:tcPr>
            <w:tcW w:w="2835" w:type="dxa"/>
            <w:tcBorders>
              <w:bottom w:val="single" w:sz="4" w:space="0" w:color="auto"/>
              <w:right w:val="single" w:sz="4" w:space="0" w:color="auto"/>
            </w:tcBorders>
          </w:tcPr>
          <w:p w14:paraId="1A55A62A" w14:textId="642E18D4" w:rsidR="009812CC" w:rsidRPr="000E5141" w:rsidRDefault="009812CC" w:rsidP="009812CC">
            <w:pPr>
              <w:tabs>
                <w:tab w:val="center" w:pos="1953"/>
              </w:tabs>
              <w:ind w:left="57"/>
              <w:rPr>
                <w:bCs/>
                <w:color w:val="3A332E" w:themeColor="background2" w:themeShade="40"/>
                <w:szCs w:val="20"/>
              </w:rPr>
            </w:pPr>
            <w:r w:rsidRPr="000E5141">
              <w:rPr>
                <w:bCs/>
                <w:color w:val="3A332E" w:themeColor="background2" w:themeShade="40"/>
                <w:szCs w:val="20"/>
              </w:rPr>
              <w:t>COMU7400</w:t>
            </w:r>
          </w:p>
        </w:tc>
        <w:tc>
          <w:tcPr>
            <w:tcW w:w="851" w:type="dxa"/>
            <w:tcBorders>
              <w:left w:val="single" w:sz="4" w:space="0" w:color="auto"/>
              <w:bottom w:val="single" w:sz="4" w:space="0" w:color="auto"/>
            </w:tcBorders>
          </w:tcPr>
          <w:p w14:paraId="62D460D0" w14:textId="36156F50"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584C7000" w14:textId="77777777" w:rsidTr="007A6182">
        <w:trPr>
          <w:trHeight w:val="142"/>
        </w:trPr>
        <w:tc>
          <w:tcPr>
            <w:tcW w:w="5524" w:type="dxa"/>
            <w:tcBorders>
              <w:bottom w:val="nil"/>
              <w:right w:val="nil"/>
            </w:tcBorders>
            <w:tcMar>
              <w:top w:w="57" w:type="dxa"/>
              <w:left w:w="57" w:type="dxa"/>
              <w:bottom w:w="57" w:type="dxa"/>
              <w:right w:w="57" w:type="dxa"/>
            </w:tcMar>
          </w:tcPr>
          <w:p w14:paraId="0926732F" w14:textId="7F6AFCAC" w:rsidR="009812CC" w:rsidRPr="000E5141" w:rsidRDefault="009812CC" w:rsidP="009812CC">
            <w:pPr>
              <w:rPr>
                <w:b/>
                <w:szCs w:val="20"/>
              </w:rPr>
            </w:pPr>
            <w:r w:rsidRPr="000E5141">
              <w:rPr>
                <w:b/>
                <w:szCs w:val="20"/>
              </w:rPr>
              <w:t>COMU7430</w:t>
            </w:r>
            <w:r w:rsidRPr="000E5141">
              <w:rPr>
                <w:i/>
                <w:iCs/>
                <w:szCs w:val="20"/>
              </w:rPr>
              <w:t xml:space="preserve"> </w:t>
            </w:r>
            <w:r w:rsidRPr="000E5141">
              <w:rPr>
                <w:i/>
                <w:iCs/>
                <w:szCs w:val="20"/>
              </w:rPr>
              <w:tab/>
              <w:t>Strategic Communication Course</w:t>
            </w:r>
          </w:p>
        </w:tc>
        <w:tc>
          <w:tcPr>
            <w:tcW w:w="850" w:type="dxa"/>
            <w:tcBorders>
              <w:left w:val="nil"/>
              <w:bottom w:val="nil"/>
            </w:tcBorders>
          </w:tcPr>
          <w:p w14:paraId="231D919E" w14:textId="42AD52B4" w:rsidR="009812CC" w:rsidRPr="000E5141" w:rsidRDefault="009812CC" w:rsidP="009812CC">
            <w:pPr>
              <w:ind w:left="57"/>
              <w:rPr>
                <w:bCs/>
                <w:szCs w:val="20"/>
              </w:rPr>
            </w:pPr>
            <w:r w:rsidRPr="000E5141">
              <w:rPr>
                <w:bCs/>
                <w:szCs w:val="20"/>
              </w:rPr>
              <w:t>2 units</w:t>
            </w:r>
          </w:p>
        </w:tc>
        <w:tc>
          <w:tcPr>
            <w:tcW w:w="2835" w:type="dxa"/>
            <w:tcBorders>
              <w:bottom w:val="single" w:sz="4" w:space="0" w:color="auto"/>
              <w:right w:val="single" w:sz="4" w:space="0" w:color="auto"/>
            </w:tcBorders>
          </w:tcPr>
          <w:p w14:paraId="40680F13" w14:textId="28C101F3" w:rsidR="009812CC" w:rsidRPr="000E5141" w:rsidRDefault="00AE23A8" w:rsidP="009812CC">
            <w:pPr>
              <w:tabs>
                <w:tab w:val="center" w:pos="1953"/>
              </w:tabs>
              <w:ind w:left="57"/>
              <w:rPr>
                <w:bCs/>
                <w:color w:val="3A332E" w:themeColor="background2" w:themeShade="40"/>
                <w:szCs w:val="20"/>
              </w:rPr>
            </w:pPr>
            <w:r w:rsidRPr="000E5141">
              <w:rPr>
                <w:szCs w:val="20"/>
              </w:rPr>
              <w:t>COMU7430</w:t>
            </w:r>
          </w:p>
        </w:tc>
        <w:tc>
          <w:tcPr>
            <w:tcW w:w="851" w:type="dxa"/>
            <w:tcBorders>
              <w:left w:val="single" w:sz="4" w:space="0" w:color="auto"/>
              <w:bottom w:val="single" w:sz="4" w:space="0" w:color="auto"/>
            </w:tcBorders>
          </w:tcPr>
          <w:p w14:paraId="731719FA" w14:textId="77777777"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465D16EB"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0771844C" w14:textId="77777777" w:rsidR="009812CC" w:rsidRPr="000E5141" w:rsidRDefault="009812CC" w:rsidP="009812CC">
            <w:pPr>
              <w:rPr>
                <w:bCs/>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850" w:type="dxa"/>
            <w:tcBorders>
              <w:left w:val="nil"/>
              <w:bottom w:val="single" w:sz="4" w:space="0" w:color="auto"/>
            </w:tcBorders>
          </w:tcPr>
          <w:p w14:paraId="28ED1859" w14:textId="77777777" w:rsidR="009812CC" w:rsidRPr="000E5141" w:rsidRDefault="009812CC" w:rsidP="009812CC">
            <w:pPr>
              <w:ind w:left="57"/>
              <w:rPr>
                <w:bCs/>
                <w:szCs w:val="20"/>
              </w:rPr>
            </w:pPr>
            <w:r w:rsidRPr="000E5141">
              <w:rPr>
                <w:bCs/>
                <w:color w:val="3A332E" w:themeColor="background2" w:themeShade="40"/>
                <w:szCs w:val="20"/>
              </w:rPr>
              <w:t>2 units</w:t>
            </w:r>
          </w:p>
        </w:tc>
        <w:sdt>
          <w:sdtPr>
            <w:rPr>
              <w:bCs/>
              <w:color w:val="3A332E" w:themeColor="background2" w:themeShade="40"/>
              <w:szCs w:val="20"/>
            </w:rPr>
            <w:id w:val="-1691521689"/>
            <w:placeholder>
              <w:docPart w:val="DefaultPlaceholder_-1854013440"/>
            </w:placeholder>
            <w:showingPlcHdr/>
            <w:text/>
          </w:sdtPr>
          <w:sdtContent>
            <w:tc>
              <w:tcPr>
                <w:tcW w:w="2835" w:type="dxa"/>
                <w:tcBorders>
                  <w:bottom w:val="single" w:sz="4" w:space="0" w:color="auto"/>
                  <w:right w:val="single" w:sz="4" w:space="0" w:color="auto"/>
                </w:tcBorders>
              </w:tcPr>
              <w:p w14:paraId="2ACBE5C6" w14:textId="2CA44A7F"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6B3AB5CB" w14:textId="77777777"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0FFB1DDA"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7C451E0B" w14:textId="77777777" w:rsidR="009812CC" w:rsidRPr="000E5141" w:rsidRDefault="009812CC" w:rsidP="009812CC">
            <w:pPr>
              <w:rPr>
                <w:bCs/>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850" w:type="dxa"/>
            <w:tcBorders>
              <w:left w:val="nil"/>
              <w:bottom w:val="single" w:sz="4" w:space="0" w:color="auto"/>
            </w:tcBorders>
          </w:tcPr>
          <w:p w14:paraId="029E82B0" w14:textId="77777777" w:rsidR="009812CC" w:rsidRPr="000E5141" w:rsidRDefault="009812CC" w:rsidP="009812CC">
            <w:pPr>
              <w:ind w:left="57"/>
              <w:rPr>
                <w:bCs/>
                <w:szCs w:val="20"/>
              </w:rPr>
            </w:pPr>
            <w:r w:rsidRPr="000E5141">
              <w:rPr>
                <w:bCs/>
                <w:color w:val="3A332E" w:themeColor="background2" w:themeShade="40"/>
                <w:szCs w:val="20"/>
              </w:rPr>
              <w:t>2 units</w:t>
            </w:r>
          </w:p>
        </w:tc>
        <w:sdt>
          <w:sdtPr>
            <w:rPr>
              <w:bCs/>
              <w:color w:val="3A332E" w:themeColor="background2" w:themeShade="40"/>
              <w:szCs w:val="20"/>
            </w:rPr>
            <w:id w:val="-600028000"/>
            <w:placeholder>
              <w:docPart w:val="DefaultPlaceholder_-1854013440"/>
            </w:placeholder>
            <w:showingPlcHdr/>
            <w:text/>
          </w:sdtPr>
          <w:sdtContent>
            <w:tc>
              <w:tcPr>
                <w:tcW w:w="2835" w:type="dxa"/>
                <w:tcBorders>
                  <w:bottom w:val="single" w:sz="4" w:space="0" w:color="auto"/>
                  <w:right w:val="single" w:sz="4" w:space="0" w:color="auto"/>
                </w:tcBorders>
              </w:tcPr>
              <w:p w14:paraId="160842A0" w14:textId="778381D4"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55F0BFCE" w14:textId="77777777"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bl>
    <w:p w14:paraId="0D25CD13" w14:textId="77777777" w:rsidR="000E5141" w:rsidRDefault="000E5141">
      <w:r>
        <w:br w:type="page"/>
      </w:r>
    </w:p>
    <w:tbl>
      <w:tblPr>
        <w:tblStyle w:val="TableGrid"/>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105"/>
        <w:gridCol w:w="2813"/>
        <w:gridCol w:w="993"/>
      </w:tblGrid>
      <w:tr w:rsidR="009812CC" w:rsidRPr="00CB3F77" w14:paraId="3053CF11" w14:textId="77777777" w:rsidTr="000E5141">
        <w:trPr>
          <w:trHeight w:val="142"/>
        </w:trPr>
        <w:tc>
          <w:tcPr>
            <w:tcW w:w="10185" w:type="dxa"/>
            <w:gridSpan w:val="4"/>
            <w:tcBorders>
              <w:left w:val="nil"/>
              <w:right w:val="nil"/>
            </w:tcBorders>
            <w:tcMar>
              <w:top w:w="57" w:type="dxa"/>
              <w:left w:w="57" w:type="dxa"/>
              <w:bottom w:w="57" w:type="dxa"/>
              <w:right w:w="57" w:type="dxa"/>
            </w:tcMar>
            <w:vAlign w:val="center"/>
          </w:tcPr>
          <w:p w14:paraId="77BD927E" w14:textId="753F0167" w:rsidR="000E5141" w:rsidRDefault="000E5141" w:rsidP="000E5141">
            <w:pPr>
              <w:pStyle w:val="Heading3"/>
              <w:spacing w:before="0"/>
              <w:rPr>
                <w:rFonts w:ascii="Arial" w:hAnsi="Arial" w:cs="Arial"/>
                <w:b/>
                <w:bCs/>
                <w:color w:val="B3142E" w:themeColor="accent3" w:themeShade="BF"/>
              </w:rPr>
            </w:pPr>
          </w:p>
          <w:p w14:paraId="33704620" w14:textId="3CE3BDD0" w:rsidR="000E5141" w:rsidRPr="000E5141" w:rsidRDefault="000E5141" w:rsidP="000E5141">
            <w:pPr>
              <w:pStyle w:val="Heading2"/>
              <w:spacing w:before="0"/>
              <w:rPr>
                <w:rFonts w:ascii="Arial" w:hAnsi="Arial" w:cs="Arial"/>
                <w:bCs/>
                <w:color w:val="51247A"/>
                <w:szCs w:val="28"/>
              </w:rPr>
            </w:pPr>
            <w:r>
              <w:rPr>
                <w:rFonts w:ascii="Arial" w:hAnsi="Arial" w:cs="Arial"/>
                <w:bCs/>
                <w:color w:val="51247A"/>
                <w:szCs w:val="28"/>
              </w:rPr>
              <w:t>2 year program – Strategic Communication Field of Study</w:t>
            </w:r>
          </w:p>
          <w:p w14:paraId="35E86126" w14:textId="455C4ADC" w:rsidR="000E5141" w:rsidRPr="000E5141" w:rsidRDefault="000E5141" w:rsidP="000E5141">
            <w:pPr>
              <w:pStyle w:val="Heading3"/>
              <w:spacing w:before="0"/>
              <w:rPr>
                <w:rFonts w:ascii="Arial" w:hAnsi="Arial" w:cs="Arial"/>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r>
              <w:rPr>
                <w:rFonts w:ascii="Arial" w:hAnsi="Arial" w:cs="Arial"/>
                <w:b/>
                <w:bCs/>
                <w:color w:val="B3142E" w:themeColor="accent3" w:themeShade="BF"/>
              </w:rPr>
              <w:t xml:space="preserve"> – Thesis Course Option</w:t>
            </w:r>
          </w:p>
          <w:p w14:paraId="18CE7BFC" w14:textId="77777777" w:rsidR="009812CC" w:rsidRDefault="009812CC" w:rsidP="009812CC">
            <w:pPr>
              <w:ind w:left="57"/>
              <w:jc w:val="center"/>
              <w:rPr>
                <w:bCs/>
                <w:color w:val="3A332E" w:themeColor="background2" w:themeShade="40"/>
                <w:sz w:val="16"/>
                <w:szCs w:val="18"/>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0E5141" w:rsidRPr="000E5141" w14:paraId="744FC28C"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66D0D387" w14:textId="77777777" w:rsidR="000E5141" w:rsidRPr="000E5141" w:rsidRDefault="000E5141" w:rsidP="000E5141">
                  <w:pPr>
                    <w:ind w:left="57"/>
                    <w:rPr>
                      <w:b/>
                      <w:bCs/>
                      <w:szCs w:val="20"/>
                    </w:rPr>
                  </w:pPr>
                  <w:r w:rsidRPr="000E5141">
                    <w:rPr>
                      <w:b/>
                      <w:bCs/>
                      <w:szCs w:val="20"/>
                    </w:rPr>
                    <w:t xml:space="preserve">Year 1 </w:t>
                  </w:r>
                </w:p>
              </w:tc>
            </w:tr>
            <w:tr w:rsidR="000E5141" w:rsidRPr="000E5141" w14:paraId="743DBBA9"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32E77344" w14:textId="77777777" w:rsidR="000E5141" w:rsidRPr="000E5141" w:rsidRDefault="000E5141" w:rsidP="000E5141">
                  <w:pPr>
                    <w:ind w:left="57"/>
                    <w:rPr>
                      <w:b/>
                      <w:bCs/>
                      <w:szCs w:val="20"/>
                    </w:rPr>
                  </w:pPr>
                  <w:r w:rsidRPr="000E5141">
                    <w:rPr>
                      <w:szCs w:val="20"/>
                    </w:rPr>
                    <w:t>1</w:t>
                  </w:r>
                  <w:r w:rsidRPr="000E5141">
                    <w:rPr>
                      <w:szCs w:val="20"/>
                      <w:vertAlign w:val="superscript"/>
                    </w:rPr>
                    <w:t>st</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Jul – Nov</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b/>
                      <w:bCs/>
                      <w:szCs w:val="20"/>
                    </w:rPr>
                    <w:tab/>
                  </w:r>
                  <w:r w:rsidRPr="000E5141">
                    <w:rPr>
                      <w:color w:val="51247A" w:themeColor="accent1"/>
                      <w:szCs w:val="20"/>
                    </w:rPr>
                    <w:t>Semester 2</w:t>
                  </w:r>
                </w:p>
              </w:tc>
            </w:tr>
            <w:tr w:rsidR="000E5141" w:rsidRPr="000E5141" w14:paraId="782DC04D"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7F5538ED" w14:textId="77777777" w:rsidR="000E5141" w:rsidRPr="000E5141" w:rsidRDefault="000E5141" w:rsidP="000E5141">
                  <w:pPr>
                    <w:ind w:left="1492" w:hanging="1492"/>
                    <w:rPr>
                      <w:b/>
                      <w:bCs/>
                      <w:szCs w:val="20"/>
                    </w:rPr>
                  </w:pPr>
                  <w:r w:rsidRPr="000E5141">
                    <w:rPr>
                      <w:b/>
                      <w:szCs w:val="20"/>
                    </w:rPr>
                    <w:t>COMU7102</w:t>
                  </w:r>
                  <w:r w:rsidRPr="000E5141">
                    <w:rPr>
                      <w:bCs/>
                      <w:i/>
                      <w:iCs/>
                      <w:szCs w:val="20"/>
                    </w:rPr>
                    <w:tab/>
                    <w:t>Foundational Course</w:t>
                  </w:r>
                </w:p>
              </w:tc>
              <w:tc>
                <w:tcPr>
                  <w:tcW w:w="850" w:type="dxa"/>
                  <w:tcBorders>
                    <w:left w:val="nil"/>
                    <w:bottom w:val="single" w:sz="4" w:space="0" w:color="auto"/>
                  </w:tcBorders>
                </w:tcPr>
                <w:p w14:paraId="0375EA17" w14:textId="77777777" w:rsidR="000E5141" w:rsidRPr="000E5141" w:rsidRDefault="000E5141" w:rsidP="000E5141">
                  <w:pPr>
                    <w:ind w:left="57"/>
                    <w:rPr>
                      <w:bCs/>
                      <w:szCs w:val="20"/>
                    </w:rPr>
                  </w:pPr>
                  <w:r w:rsidRPr="000E5141">
                    <w:rPr>
                      <w:bCs/>
                      <w:szCs w:val="20"/>
                    </w:rPr>
                    <w:t>2 units</w:t>
                  </w:r>
                </w:p>
              </w:tc>
              <w:tc>
                <w:tcPr>
                  <w:tcW w:w="2835" w:type="dxa"/>
                  <w:tcBorders>
                    <w:bottom w:val="single" w:sz="4" w:space="0" w:color="auto"/>
                    <w:right w:val="single" w:sz="4" w:space="0" w:color="auto"/>
                  </w:tcBorders>
                </w:tcPr>
                <w:p w14:paraId="5DA22FEC" w14:textId="77777777" w:rsidR="000E5141" w:rsidRPr="000E5141" w:rsidRDefault="000E5141" w:rsidP="000E5141">
                  <w:pPr>
                    <w:ind w:left="57"/>
                    <w:rPr>
                      <w:color w:val="3A332E" w:themeColor="background2" w:themeShade="40"/>
                      <w:szCs w:val="20"/>
                    </w:rPr>
                  </w:pPr>
                  <w:r w:rsidRPr="000E5141">
                    <w:rPr>
                      <w:bCs/>
                      <w:szCs w:val="20"/>
                    </w:rPr>
                    <w:t>COMU7102</w:t>
                  </w:r>
                </w:p>
              </w:tc>
              <w:tc>
                <w:tcPr>
                  <w:tcW w:w="851" w:type="dxa"/>
                  <w:tcBorders>
                    <w:left w:val="single" w:sz="4" w:space="0" w:color="auto"/>
                    <w:bottom w:val="single" w:sz="4" w:space="0" w:color="auto"/>
                  </w:tcBorders>
                </w:tcPr>
                <w:p w14:paraId="32155A16"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r w:rsidR="000E5141" w:rsidRPr="000E5141" w14:paraId="44AAE051" w14:textId="77777777" w:rsidTr="007815C5">
              <w:trPr>
                <w:trHeight w:val="142"/>
              </w:trPr>
              <w:tc>
                <w:tcPr>
                  <w:tcW w:w="5524" w:type="dxa"/>
                  <w:tcBorders>
                    <w:bottom w:val="nil"/>
                    <w:right w:val="nil"/>
                  </w:tcBorders>
                  <w:tcMar>
                    <w:top w:w="57" w:type="dxa"/>
                    <w:left w:w="57" w:type="dxa"/>
                    <w:bottom w:w="57" w:type="dxa"/>
                    <w:right w:w="57" w:type="dxa"/>
                  </w:tcMar>
                </w:tcPr>
                <w:p w14:paraId="0E3740AA" w14:textId="77777777" w:rsidR="000E5141" w:rsidRPr="000E5141" w:rsidRDefault="000E5141" w:rsidP="000E5141">
                  <w:pPr>
                    <w:rPr>
                      <w:b/>
                      <w:szCs w:val="20"/>
                    </w:rPr>
                  </w:pPr>
                  <w:r w:rsidRPr="000E5141">
                    <w:rPr>
                      <w:b/>
                      <w:szCs w:val="20"/>
                    </w:rPr>
                    <w:t>COMU7103</w:t>
                  </w:r>
                  <w:r w:rsidRPr="000E5141">
                    <w:rPr>
                      <w:b/>
                      <w:szCs w:val="20"/>
                    </w:rPr>
                    <w:tab/>
                  </w:r>
                  <w:r w:rsidRPr="000E5141">
                    <w:rPr>
                      <w:bCs/>
                      <w:i/>
                      <w:iCs/>
                      <w:szCs w:val="20"/>
                    </w:rPr>
                    <w:t>Foundational Course</w:t>
                  </w:r>
                </w:p>
              </w:tc>
              <w:tc>
                <w:tcPr>
                  <w:tcW w:w="850" w:type="dxa"/>
                  <w:tcBorders>
                    <w:left w:val="nil"/>
                    <w:bottom w:val="nil"/>
                  </w:tcBorders>
                </w:tcPr>
                <w:p w14:paraId="78B86271" w14:textId="77777777" w:rsidR="000E5141" w:rsidRPr="000E5141" w:rsidRDefault="000E5141" w:rsidP="000E5141">
                  <w:pPr>
                    <w:ind w:left="57"/>
                    <w:rPr>
                      <w:bCs/>
                      <w:szCs w:val="20"/>
                    </w:rPr>
                  </w:pPr>
                  <w:r w:rsidRPr="000E5141">
                    <w:rPr>
                      <w:bCs/>
                      <w:szCs w:val="20"/>
                    </w:rPr>
                    <w:t>2 units</w:t>
                  </w:r>
                </w:p>
              </w:tc>
              <w:tc>
                <w:tcPr>
                  <w:tcW w:w="2835" w:type="dxa"/>
                  <w:tcBorders>
                    <w:bottom w:val="single" w:sz="4" w:space="0" w:color="auto"/>
                    <w:right w:val="single" w:sz="4" w:space="0" w:color="auto"/>
                  </w:tcBorders>
                </w:tcPr>
                <w:p w14:paraId="54A57B17" w14:textId="77777777" w:rsidR="000E5141" w:rsidRPr="000E5141" w:rsidRDefault="000E5141" w:rsidP="000E5141">
                  <w:pPr>
                    <w:ind w:left="57"/>
                    <w:rPr>
                      <w:color w:val="3A332E" w:themeColor="background2" w:themeShade="40"/>
                      <w:szCs w:val="20"/>
                    </w:rPr>
                  </w:pPr>
                  <w:r w:rsidRPr="000E5141">
                    <w:rPr>
                      <w:bCs/>
                      <w:szCs w:val="20"/>
                    </w:rPr>
                    <w:t>COMU7103</w:t>
                  </w:r>
                </w:p>
              </w:tc>
              <w:tc>
                <w:tcPr>
                  <w:tcW w:w="851" w:type="dxa"/>
                  <w:tcBorders>
                    <w:left w:val="single" w:sz="4" w:space="0" w:color="auto"/>
                    <w:bottom w:val="single" w:sz="4" w:space="0" w:color="auto"/>
                  </w:tcBorders>
                </w:tcPr>
                <w:p w14:paraId="6B700CE0"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r w:rsidR="000E5141" w:rsidRPr="000E5141" w14:paraId="03380353" w14:textId="77777777" w:rsidTr="007815C5">
              <w:trPr>
                <w:trHeight w:val="142"/>
              </w:trPr>
              <w:tc>
                <w:tcPr>
                  <w:tcW w:w="5524" w:type="dxa"/>
                  <w:tcBorders>
                    <w:right w:val="nil"/>
                  </w:tcBorders>
                  <w:tcMar>
                    <w:top w:w="57" w:type="dxa"/>
                    <w:left w:w="57" w:type="dxa"/>
                    <w:bottom w:w="57" w:type="dxa"/>
                    <w:right w:w="57" w:type="dxa"/>
                  </w:tcMar>
                </w:tcPr>
                <w:p w14:paraId="6A6C4F7A" w14:textId="77777777" w:rsidR="000E5141" w:rsidRPr="000E5141" w:rsidRDefault="000E5141" w:rsidP="000E5141">
                  <w:pPr>
                    <w:rPr>
                      <w:bCs/>
                      <w:szCs w:val="20"/>
                    </w:rPr>
                  </w:pPr>
                  <w:r w:rsidRPr="000E5141">
                    <w:rPr>
                      <w:b/>
                      <w:szCs w:val="20"/>
                    </w:rPr>
                    <w:t>COMU7201</w:t>
                  </w:r>
                  <w:r w:rsidRPr="000E5141">
                    <w:rPr>
                      <w:b/>
                      <w:szCs w:val="20"/>
                    </w:rPr>
                    <w:tab/>
                  </w:r>
                  <w:r w:rsidRPr="000E5141">
                    <w:rPr>
                      <w:bCs/>
                      <w:i/>
                      <w:iCs/>
                      <w:szCs w:val="20"/>
                    </w:rPr>
                    <w:t>Foundational Course</w:t>
                  </w:r>
                </w:p>
              </w:tc>
              <w:tc>
                <w:tcPr>
                  <w:tcW w:w="850" w:type="dxa"/>
                  <w:tcBorders>
                    <w:left w:val="nil"/>
                  </w:tcBorders>
                </w:tcPr>
                <w:p w14:paraId="5831E32B" w14:textId="77777777" w:rsidR="000E5141" w:rsidRPr="000E5141" w:rsidRDefault="000E5141" w:rsidP="000E5141">
                  <w:pPr>
                    <w:ind w:left="57"/>
                    <w:rPr>
                      <w:bCs/>
                      <w:szCs w:val="20"/>
                    </w:rPr>
                  </w:pPr>
                  <w:r w:rsidRPr="000E5141">
                    <w:rPr>
                      <w:bCs/>
                      <w:szCs w:val="20"/>
                    </w:rPr>
                    <w:t>2 units</w:t>
                  </w:r>
                </w:p>
              </w:tc>
              <w:tc>
                <w:tcPr>
                  <w:tcW w:w="2835" w:type="dxa"/>
                  <w:tcBorders>
                    <w:right w:val="single" w:sz="4" w:space="0" w:color="auto"/>
                  </w:tcBorders>
                </w:tcPr>
                <w:p w14:paraId="0CE4DF63" w14:textId="77777777" w:rsidR="000E5141" w:rsidRPr="000E5141" w:rsidRDefault="000E5141" w:rsidP="000E5141">
                  <w:pPr>
                    <w:ind w:left="57"/>
                    <w:rPr>
                      <w:bCs/>
                      <w:color w:val="3A332E" w:themeColor="background2" w:themeShade="40"/>
                      <w:szCs w:val="20"/>
                    </w:rPr>
                  </w:pPr>
                  <w:r w:rsidRPr="000E5141">
                    <w:rPr>
                      <w:bCs/>
                      <w:szCs w:val="20"/>
                    </w:rPr>
                    <w:t>COMU7201</w:t>
                  </w:r>
                </w:p>
              </w:tc>
              <w:tc>
                <w:tcPr>
                  <w:tcW w:w="851" w:type="dxa"/>
                  <w:tcBorders>
                    <w:left w:val="single" w:sz="4" w:space="0" w:color="auto"/>
                  </w:tcBorders>
                </w:tcPr>
                <w:p w14:paraId="435A889F"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r w:rsidR="000E5141" w:rsidRPr="000E5141" w14:paraId="0DCA43D7" w14:textId="77777777" w:rsidTr="007815C5">
              <w:trPr>
                <w:trHeight w:val="142"/>
              </w:trPr>
              <w:tc>
                <w:tcPr>
                  <w:tcW w:w="5524" w:type="dxa"/>
                  <w:tcBorders>
                    <w:right w:val="nil"/>
                  </w:tcBorders>
                  <w:tcMar>
                    <w:top w:w="57" w:type="dxa"/>
                    <w:left w:w="57" w:type="dxa"/>
                    <w:bottom w:w="57" w:type="dxa"/>
                    <w:right w:w="57" w:type="dxa"/>
                  </w:tcMar>
                </w:tcPr>
                <w:p w14:paraId="16E4262D" w14:textId="77777777" w:rsidR="000E5141" w:rsidRPr="000E5141" w:rsidRDefault="000E5141" w:rsidP="000E5141">
                  <w:pPr>
                    <w:rPr>
                      <w:bCs/>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850" w:type="dxa"/>
                  <w:tcBorders>
                    <w:left w:val="nil"/>
                  </w:tcBorders>
                </w:tcPr>
                <w:p w14:paraId="49994778" w14:textId="77777777" w:rsidR="000E5141" w:rsidRPr="000E5141" w:rsidRDefault="000E5141" w:rsidP="000E5141">
                  <w:pPr>
                    <w:ind w:left="57"/>
                    <w:rPr>
                      <w:bCs/>
                      <w:szCs w:val="20"/>
                    </w:rPr>
                  </w:pPr>
                  <w:r w:rsidRPr="000E5141">
                    <w:rPr>
                      <w:bCs/>
                      <w:color w:val="3A332E" w:themeColor="background2" w:themeShade="40"/>
                      <w:szCs w:val="20"/>
                    </w:rPr>
                    <w:t>2 units</w:t>
                  </w:r>
                </w:p>
              </w:tc>
              <w:sdt>
                <w:sdtPr>
                  <w:rPr>
                    <w:bCs/>
                    <w:color w:val="3A332E" w:themeColor="background2" w:themeShade="40"/>
                    <w:szCs w:val="20"/>
                  </w:rPr>
                  <w:id w:val="-98030177"/>
                  <w:placeholder>
                    <w:docPart w:val="DefaultPlaceholder_-1854013440"/>
                  </w:placeholder>
                  <w:showingPlcHdr/>
                  <w:text/>
                </w:sdtPr>
                <w:sdtContent>
                  <w:tc>
                    <w:tcPr>
                      <w:tcW w:w="2835" w:type="dxa"/>
                      <w:tcBorders>
                        <w:right w:val="single" w:sz="4" w:space="0" w:color="auto"/>
                      </w:tcBorders>
                    </w:tcPr>
                    <w:p w14:paraId="18579D24" w14:textId="3A82E005" w:rsidR="000E5141" w:rsidRPr="000E5141" w:rsidRDefault="00A84EBE" w:rsidP="000E5141">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tcBorders>
                </w:tcPr>
                <w:p w14:paraId="743419AF"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r w:rsidR="000E5141" w:rsidRPr="000E5141" w14:paraId="4B28CDF4"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23994CEC" w14:textId="77777777" w:rsidR="000E5141" w:rsidRPr="000E5141" w:rsidRDefault="000E5141" w:rsidP="000E5141">
                  <w:pPr>
                    <w:ind w:left="57"/>
                    <w:rPr>
                      <w:b/>
                      <w:bCs/>
                      <w:szCs w:val="20"/>
                    </w:rPr>
                  </w:pPr>
                  <w:r w:rsidRPr="000E5141">
                    <w:rPr>
                      <w:szCs w:val="20"/>
                    </w:rPr>
                    <w:t>2</w:t>
                  </w:r>
                  <w:r w:rsidRPr="000E5141">
                    <w:rPr>
                      <w:szCs w:val="20"/>
                      <w:vertAlign w:val="superscript"/>
                    </w:rPr>
                    <w:t>nd</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Feb – Jun</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szCs w:val="20"/>
                    </w:rPr>
                    <w:tab/>
                  </w:r>
                  <w:r w:rsidRPr="000E5141">
                    <w:rPr>
                      <w:color w:val="51247A" w:themeColor="accent1"/>
                      <w:szCs w:val="20"/>
                    </w:rPr>
                    <w:t>Semester 1</w:t>
                  </w:r>
                </w:p>
              </w:tc>
            </w:tr>
            <w:tr w:rsidR="000E5141" w:rsidRPr="000E5141" w14:paraId="350901E5" w14:textId="77777777" w:rsidTr="007815C5">
              <w:trPr>
                <w:trHeight w:val="142"/>
              </w:trPr>
              <w:tc>
                <w:tcPr>
                  <w:tcW w:w="5524" w:type="dxa"/>
                  <w:tcBorders>
                    <w:right w:val="nil"/>
                  </w:tcBorders>
                  <w:tcMar>
                    <w:top w:w="57" w:type="dxa"/>
                    <w:left w:w="57" w:type="dxa"/>
                    <w:bottom w:w="57" w:type="dxa"/>
                    <w:right w:w="57" w:type="dxa"/>
                  </w:tcMar>
                </w:tcPr>
                <w:p w14:paraId="7771E9C5" w14:textId="77777777" w:rsidR="000E5141" w:rsidRPr="000E5141" w:rsidRDefault="000E5141" w:rsidP="000E5141">
                  <w:pPr>
                    <w:rPr>
                      <w:bCs/>
                      <w:szCs w:val="20"/>
                    </w:rPr>
                  </w:pPr>
                  <w:r w:rsidRPr="000E5141">
                    <w:rPr>
                      <w:b/>
                      <w:bCs/>
                      <w:szCs w:val="20"/>
                    </w:rPr>
                    <w:t>COMU7301</w:t>
                  </w:r>
                  <w:r w:rsidRPr="000E5141">
                    <w:rPr>
                      <w:b/>
                      <w:bCs/>
                      <w:szCs w:val="20"/>
                    </w:rPr>
                    <w:tab/>
                  </w:r>
                  <w:r w:rsidRPr="000E5141">
                    <w:rPr>
                      <w:i/>
                      <w:iCs/>
                      <w:szCs w:val="20"/>
                    </w:rPr>
                    <w:t>Strategic Communication Course</w:t>
                  </w:r>
                </w:p>
              </w:tc>
              <w:tc>
                <w:tcPr>
                  <w:tcW w:w="850" w:type="dxa"/>
                  <w:tcBorders>
                    <w:left w:val="nil"/>
                  </w:tcBorders>
                </w:tcPr>
                <w:p w14:paraId="68222C7D" w14:textId="77777777" w:rsidR="000E5141" w:rsidRPr="000E5141" w:rsidRDefault="000E5141" w:rsidP="000E5141">
                  <w:pPr>
                    <w:ind w:left="57"/>
                    <w:rPr>
                      <w:bCs/>
                      <w:szCs w:val="20"/>
                    </w:rPr>
                  </w:pPr>
                  <w:r w:rsidRPr="000E5141">
                    <w:rPr>
                      <w:bCs/>
                      <w:szCs w:val="20"/>
                    </w:rPr>
                    <w:t>2 units</w:t>
                  </w:r>
                </w:p>
              </w:tc>
              <w:tc>
                <w:tcPr>
                  <w:tcW w:w="2835" w:type="dxa"/>
                  <w:tcBorders>
                    <w:right w:val="single" w:sz="4" w:space="0" w:color="auto"/>
                  </w:tcBorders>
                </w:tcPr>
                <w:p w14:paraId="0211B66B" w14:textId="77777777" w:rsidR="000E5141" w:rsidRPr="000E5141" w:rsidRDefault="000E5141" w:rsidP="000E5141">
                  <w:pPr>
                    <w:ind w:left="57"/>
                    <w:rPr>
                      <w:bCs/>
                      <w:color w:val="3A332E" w:themeColor="background2" w:themeShade="40"/>
                      <w:szCs w:val="20"/>
                    </w:rPr>
                  </w:pPr>
                  <w:r w:rsidRPr="000E5141">
                    <w:rPr>
                      <w:szCs w:val="20"/>
                    </w:rPr>
                    <w:t>COMU7301</w:t>
                  </w:r>
                </w:p>
              </w:tc>
              <w:tc>
                <w:tcPr>
                  <w:tcW w:w="851" w:type="dxa"/>
                  <w:tcBorders>
                    <w:left w:val="single" w:sz="4" w:space="0" w:color="auto"/>
                  </w:tcBorders>
                </w:tcPr>
                <w:p w14:paraId="7C8FD5C6"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r w:rsidR="000E5141" w:rsidRPr="000E5141" w14:paraId="327527CC"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359A8D6D" w14:textId="2D5C09D7" w:rsidR="000E5141" w:rsidRPr="000E5141" w:rsidRDefault="000E5141" w:rsidP="000E5141">
                  <w:pPr>
                    <w:tabs>
                      <w:tab w:val="left" w:pos="2685"/>
                    </w:tabs>
                    <w:ind w:left="1440" w:hanging="1440"/>
                    <w:rPr>
                      <w:b/>
                      <w:szCs w:val="20"/>
                    </w:rPr>
                  </w:pPr>
                  <w:r w:rsidRPr="000E5141">
                    <w:rPr>
                      <w:b/>
                      <w:szCs w:val="20"/>
                    </w:rPr>
                    <w:t>Option</w:t>
                  </w:r>
                  <w:r w:rsidRPr="000E5141">
                    <w:rPr>
                      <w:b/>
                      <w:szCs w:val="20"/>
                    </w:rPr>
                    <w:tab/>
                  </w:r>
                  <w:r w:rsidRPr="000E5141">
                    <w:rPr>
                      <w:bCs/>
                      <w:i/>
                      <w:iCs/>
                      <w:szCs w:val="20"/>
                    </w:rPr>
                    <w:t xml:space="preserve">Foundational Course (WRIT6001 or </w:t>
                  </w:r>
                  <w:r>
                    <w:rPr>
                      <w:bCs/>
                      <w:i/>
                      <w:iCs/>
                      <w:szCs w:val="20"/>
                    </w:rPr>
                    <w:t xml:space="preserve"> </w:t>
                  </w:r>
                  <w:r w:rsidRPr="000E5141">
                    <w:rPr>
                      <w:bCs/>
                      <w:i/>
                      <w:iCs/>
                      <w:szCs w:val="20"/>
                    </w:rPr>
                    <w:t>WRIT7035)</w:t>
                  </w:r>
                </w:p>
              </w:tc>
              <w:tc>
                <w:tcPr>
                  <w:tcW w:w="850" w:type="dxa"/>
                  <w:tcBorders>
                    <w:left w:val="nil"/>
                    <w:bottom w:val="single" w:sz="4" w:space="0" w:color="auto"/>
                  </w:tcBorders>
                </w:tcPr>
                <w:p w14:paraId="05306345" w14:textId="77777777" w:rsidR="000E5141" w:rsidRPr="000E5141" w:rsidRDefault="000E5141" w:rsidP="000E5141">
                  <w:pPr>
                    <w:ind w:left="57"/>
                    <w:rPr>
                      <w:bCs/>
                      <w:szCs w:val="20"/>
                    </w:rPr>
                  </w:pPr>
                  <w:r w:rsidRPr="000E5141">
                    <w:rPr>
                      <w:bCs/>
                      <w:szCs w:val="20"/>
                    </w:rPr>
                    <w:t>2 units</w:t>
                  </w:r>
                </w:p>
              </w:tc>
              <w:sdt>
                <w:sdtPr>
                  <w:rPr>
                    <w:bCs/>
                    <w:color w:val="3A332E" w:themeColor="background2" w:themeShade="40"/>
                    <w:szCs w:val="20"/>
                  </w:rPr>
                  <w:id w:val="967086311"/>
                  <w:placeholder>
                    <w:docPart w:val="DefaultPlaceholder_-1854013440"/>
                  </w:placeholder>
                  <w:showingPlcHdr/>
                  <w:text/>
                </w:sdtPr>
                <w:sdtContent>
                  <w:tc>
                    <w:tcPr>
                      <w:tcW w:w="2835" w:type="dxa"/>
                      <w:tcBorders>
                        <w:bottom w:val="single" w:sz="4" w:space="0" w:color="auto"/>
                        <w:right w:val="single" w:sz="4" w:space="0" w:color="auto"/>
                      </w:tcBorders>
                    </w:tcPr>
                    <w:p w14:paraId="2C5D0B49" w14:textId="26D1EAE6" w:rsidR="000E5141" w:rsidRPr="000E5141" w:rsidRDefault="00A84EBE" w:rsidP="000E5141">
                      <w:pPr>
                        <w:ind w:left="57"/>
                        <w:rPr>
                          <w:bCs/>
                          <w:color w:val="3A332E" w:themeColor="background2" w:themeShade="40"/>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0886B25C"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r w:rsidR="000E5141" w:rsidRPr="000E5141" w14:paraId="578102CF" w14:textId="77777777" w:rsidTr="007815C5">
              <w:trPr>
                <w:trHeight w:val="142"/>
              </w:trPr>
              <w:tc>
                <w:tcPr>
                  <w:tcW w:w="5524" w:type="dxa"/>
                  <w:tcBorders>
                    <w:bottom w:val="nil"/>
                    <w:right w:val="nil"/>
                  </w:tcBorders>
                  <w:tcMar>
                    <w:top w:w="57" w:type="dxa"/>
                    <w:left w:w="57" w:type="dxa"/>
                    <w:bottom w:w="57" w:type="dxa"/>
                    <w:right w:w="57" w:type="dxa"/>
                  </w:tcMar>
                </w:tcPr>
                <w:p w14:paraId="538495AC" w14:textId="77777777" w:rsidR="000E5141" w:rsidRPr="000E5141" w:rsidRDefault="000E5141" w:rsidP="000E5141">
                  <w:pPr>
                    <w:rPr>
                      <w:b/>
                      <w:szCs w:val="20"/>
                    </w:rPr>
                  </w:pPr>
                  <w:r w:rsidRPr="000E5141">
                    <w:rPr>
                      <w:b/>
                      <w:szCs w:val="20"/>
                    </w:rPr>
                    <w:t>COMU7311</w:t>
                  </w:r>
                  <w:r w:rsidRPr="000E5141">
                    <w:rPr>
                      <w:b/>
                      <w:szCs w:val="20"/>
                    </w:rPr>
                    <w:tab/>
                  </w:r>
                  <w:r w:rsidRPr="000E5141">
                    <w:rPr>
                      <w:bCs/>
                      <w:i/>
                      <w:iCs/>
                      <w:szCs w:val="20"/>
                    </w:rPr>
                    <w:t>Research Core Course</w:t>
                  </w:r>
                </w:p>
              </w:tc>
              <w:tc>
                <w:tcPr>
                  <w:tcW w:w="850" w:type="dxa"/>
                  <w:tcBorders>
                    <w:left w:val="nil"/>
                    <w:bottom w:val="nil"/>
                  </w:tcBorders>
                </w:tcPr>
                <w:p w14:paraId="206EDC26" w14:textId="77777777" w:rsidR="000E5141" w:rsidRPr="000E5141" w:rsidRDefault="000E5141" w:rsidP="000E5141">
                  <w:pPr>
                    <w:ind w:left="57"/>
                    <w:rPr>
                      <w:bCs/>
                      <w:szCs w:val="20"/>
                    </w:rPr>
                  </w:pPr>
                  <w:r w:rsidRPr="000E5141">
                    <w:rPr>
                      <w:bCs/>
                      <w:szCs w:val="20"/>
                    </w:rPr>
                    <w:t>2 units</w:t>
                  </w:r>
                </w:p>
              </w:tc>
              <w:tc>
                <w:tcPr>
                  <w:tcW w:w="2835" w:type="dxa"/>
                  <w:tcBorders>
                    <w:bottom w:val="single" w:sz="4" w:space="0" w:color="auto"/>
                    <w:right w:val="single" w:sz="4" w:space="0" w:color="auto"/>
                  </w:tcBorders>
                </w:tcPr>
                <w:p w14:paraId="58007086" w14:textId="77777777" w:rsidR="000E5141" w:rsidRPr="000E5141" w:rsidRDefault="000E5141" w:rsidP="000E5141">
                  <w:pPr>
                    <w:ind w:left="57"/>
                    <w:rPr>
                      <w:bCs/>
                      <w:color w:val="3A332E" w:themeColor="background2" w:themeShade="40"/>
                      <w:szCs w:val="20"/>
                    </w:rPr>
                  </w:pPr>
                  <w:r w:rsidRPr="000E5141">
                    <w:rPr>
                      <w:bCs/>
                      <w:szCs w:val="20"/>
                    </w:rPr>
                    <w:t>COMU7311</w:t>
                  </w:r>
                </w:p>
              </w:tc>
              <w:tc>
                <w:tcPr>
                  <w:tcW w:w="851" w:type="dxa"/>
                  <w:tcBorders>
                    <w:left w:val="single" w:sz="4" w:space="0" w:color="auto"/>
                    <w:bottom w:val="single" w:sz="4" w:space="0" w:color="auto"/>
                  </w:tcBorders>
                </w:tcPr>
                <w:p w14:paraId="23E9B2E7"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r w:rsidR="000E5141" w:rsidRPr="000E5141" w14:paraId="1B979D1F"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0B55B690" w14:textId="77777777" w:rsidR="000E5141" w:rsidRPr="000E5141" w:rsidRDefault="000E5141" w:rsidP="000E5141">
                  <w:pPr>
                    <w:rPr>
                      <w:b/>
                      <w:szCs w:val="20"/>
                    </w:rPr>
                  </w:pPr>
                  <w:r w:rsidRPr="000E5141">
                    <w:rPr>
                      <w:b/>
                      <w:szCs w:val="20"/>
                    </w:rPr>
                    <w:t>COMU7292</w:t>
                  </w:r>
                  <w:r w:rsidRPr="000E5141">
                    <w:rPr>
                      <w:b/>
                      <w:szCs w:val="20"/>
                    </w:rPr>
                    <w:tab/>
                  </w:r>
                  <w:r w:rsidRPr="000E5141">
                    <w:rPr>
                      <w:bCs/>
                      <w:i/>
                      <w:iCs/>
                      <w:szCs w:val="20"/>
                    </w:rPr>
                    <w:t>Research Core Course</w:t>
                  </w:r>
                </w:p>
              </w:tc>
              <w:tc>
                <w:tcPr>
                  <w:tcW w:w="850" w:type="dxa"/>
                  <w:tcBorders>
                    <w:left w:val="nil"/>
                    <w:bottom w:val="single" w:sz="4" w:space="0" w:color="auto"/>
                  </w:tcBorders>
                </w:tcPr>
                <w:p w14:paraId="72497359" w14:textId="77777777" w:rsidR="000E5141" w:rsidRPr="000E5141" w:rsidRDefault="000E5141" w:rsidP="000E5141">
                  <w:pPr>
                    <w:ind w:left="57"/>
                    <w:rPr>
                      <w:bCs/>
                      <w:szCs w:val="20"/>
                    </w:rPr>
                  </w:pPr>
                  <w:r w:rsidRPr="000E5141">
                    <w:rPr>
                      <w:bCs/>
                      <w:szCs w:val="20"/>
                    </w:rPr>
                    <w:t>2 units</w:t>
                  </w:r>
                </w:p>
              </w:tc>
              <w:tc>
                <w:tcPr>
                  <w:tcW w:w="2835" w:type="dxa"/>
                  <w:tcBorders>
                    <w:bottom w:val="single" w:sz="4" w:space="0" w:color="auto"/>
                    <w:right w:val="single" w:sz="4" w:space="0" w:color="auto"/>
                  </w:tcBorders>
                </w:tcPr>
                <w:p w14:paraId="06DB10A7" w14:textId="77777777" w:rsidR="000E5141" w:rsidRPr="000E5141" w:rsidRDefault="000E5141" w:rsidP="000E5141">
                  <w:pPr>
                    <w:ind w:left="57"/>
                    <w:rPr>
                      <w:bCs/>
                      <w:color w:val="3A332E" w:themeColor="background2" w:themeShade="40"/>
                      <w:szCs w:val="20"/>
                    </w:rPr>
                  </w:pPr>
                  <w:r w:rsidRPr="000E5141">
                    <w:rPr>
                      <w:bCs/>
                      <w:szCs w:val="20"/>
                    </w:rPr>
                    <w:t>COMU7292</w:t>
                  </w:r>
                </w:p>
              </w:tc>
              <w:tc>
                <w:tcPr>
                  <w:tcW w:w="851" w:type="dxa"/>
                  <w:tcBorders>
                    <w:left w:val="single" w:sz="4" w:space="0" w:color="auto"/>
                    <w:bottom w:val="single" w:sz="4" w:space="0" w:color="auto"/>
                  </w:tcBorders>
                </w:tcPr>
                <w:p w14:paraId="1D1A78C3" w14:textId="77777777" w:rsidR="000E5141" w:rsidRPr="000E5141" w:rsidRDefault="000E5141" w:rsidP="000E5141">
                  <w:pPr>
                    <w:ind w:left="57"/>
                    <w:rPr>
                      <w:bCs/>
                      <w:color w:val="3A332E" w:themeColor="background2" w:themeShade="40"/>
                      <w:szCs w:val="20"/>
                    </w:rPr>
                  </w:pPr>
                  <w:r w:rsidRPr="000E5141">
                    <w:rPr>
                      <w:bCs/>
                      <w:color w:val="3A332E" w:themeColor="background2" w:themeShade="40"/>
                      <w:szCs w:val="20"/>
                    </w:rPr>
                    <w:t>2 units</w:t>
                  </w:r>
                </w:p>
              </w:tc>
            </w:tr>
          </w:tbl>
          <w:p w14:paraId="2B77E3AD" w14:textId="77777777" w:rsidR="000E5141" w:rsidRPr="000E5141" w:rsidRDefault="000E5141" w:rsidP="009812CC">
            <w:pPr>
              <w:ind w:left="57"/>
              <w:jc w:val="center"/>
              <w:rPr>
                <w:bCs/>
                <w:color w:val="3A332E" w:themeColor="background2" w:themeShade="40"/>
                <w:sz w:val="16"/>
                <w:szCs w:val="16"/>
              </w:rPr>
            </w:pPr>
          </w:p>
          <w:p w14:paraId="398EA4C4" w14:textId="59629484" w:rsidR="000E5141" w:rsidRPr="000E5141" w:rsidRDefault="000E5141" w:rsidP="000E5141">
            <w:pPr>
              <w:ind w:left="57"/>
              <w:rPr>
                <w:bCs/>
                <w:color w:val="3A332E" w:themeColor="background2" w:themeShade="40"/>
                <w:sz w:val="22"/>
              </w:rPr>
            </w:pPr>
          </w:p>
        </w:tc>
      </w:tr>
      <w:tr w:rsidR="009812CC" w:rsidRPr="000E5141" w14:paraId="125C38AF" w14:textId="77777777" w:rsidTr="000E5141">
        <w:trPr>
          <w:trHeight w:val="142"/>
        </w:trPr>
        <w:tc>
          <w:tcPr>
            <w:tcW w:w="10185" w:type="dxa"/>
            <w:gridSpan w:val="4"/>
            <w:shd w:val="clear" w:color="auto" w:fill="E9E2F0" w:themeFill="text1" w:themeFillTint="1A"/>
            <w:tcMar>
              <w:top w:w="57" w:type="dxa"/>
              <w:left w:w="57" w:type="dxa"/>
              <w:bottom w:w="57" w:type="dxa"/>
              <w:right w:w="57" w:type="dxa"/>
            </w:tcMar>
          </w:tcPr>
          <w:p w14:paraId="3E02F420" w14:textId="31662CE7" w:rsidR="009812CC" w:rsidRPr="000E5141" w:rsidRDefault="009812CC" w:rsidP="009812CC">
            <w:pPr>
              <w:ind w:left="57"/>
              <w:rPr>
                <w:bCs/>
                <w:color w:val="3A332E" w:themeColor="background2" w:themeShade="40"/>
                <w:szCs w:val="20"/>
              </w:rPr>
            </w:pPr>
            <w:r w:rsidRPr="000E5141">
              <w:rPr>
                <w:b/>
                <w:bCs/>
                <w:szCs w:val="20"/>
              </w:rPr>
              <w:t xml:space="preserve">Year 2 </w:t>
            </w:r>
          </w:p>
        </w:tc>
      </w:tr>
      <w:tr w:rsidR="009812CC" w:rsidRPr="000E5141" w14:paraId="4BEBB172" w14:textId="77777777" w:rsidTr="000E5141">
        <w:trPr>
          <w:trHeight w:val="142"/>
        </w:trPr>
        <w:tc>
          <w:tcPr>
            <w:tcW w:w="10185" w:type="dxa"/>
            <w:gridSpan w:val="4"/>
            <w:shd w:val="clear" w:color="auto" w:fill="EAE9E8" w:themeFill="text2" w:themeFillTint="33"/>
            <w:tcMar>
              <w:top w:w="57" w:type="dxa"/>
              <w:left w:w="57" w:type="dxa"/>
              <w:bottom w:w="57" w:type="dxa"/>
              <w:right w:w="57" w:type="dxa"/>
            </w:tcMar>
          </w:tcPr>
          <w:p w14:paraId="428D9075" w14:textId="62318853" w:rsidR="009812CC" w:rsidRPr="000E5141" w:rsidRDefault="009812CC" w:rsidP="009812CC">
            <w:pPr>
              <w:ind w:left="57"/>
              <w:rPr>
                <w:bCs/>
                <w:color w:val="3A332E" w:themeColor="background2" w:themeShade="40"/>
                <w:szCs w:val="20"/>
              </w:rPr>
            </w:pPr>
            <w:r w:rsidRPr="000E5141">
              <w:rPr>
                <w:szCs w:val="20"/>
              </w:rPr>
              <w:t>3</w:t>
            </w:r>
            <w:r w:rsidRPr="000E5141">
              <w:rPr>
                <w:szCs w:val="20"/>
                <w:vertAlign w:val="superscript"/>
              </w:rPr>
              <w:t>rd</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Jul – Nov</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b/>
                <w:bCs/>
                <w:szCs w:val="20"/>
              </w:rPr>
              <w:tab/>
            </w:r>
            <w:r w:rsidRPr="000E5141">
              <w:rPr>
                <w:color w:val="51247A" w:themeColor="accent1"/>
                <w:szCs w:val="20"/>
              </w:rPr>
              <w:t>Semester 2</w:t>
            </w:r>
          </w:p>
        </w:tc>
      </w:tr>
      <w:tr w:rsidR="009812CC" w:rsidRPr="000E5141" w14:paraId="0E33EB50" w14:textId="77777777" w:rsidTr="000E5141">
        <w:trPr>
          <w:trHeight w:val="142"/>
        </w:trPr>
        <w:tc>
          <w:tcPr>
            <w:tcW w:w="5274" w:type="dxa"/>
            <w:tcBorders>
              <w:right w:val="nil"/>
            </w:tcBorders>
            <w:tcMar>
              <w:top w:w="57" w:type="dxa"/>
              <w:left w:w="57" w:type="dxa"/>
              <w:bottom w:w="57" w:type="dxa"/>
              <w:right w:w="57" w:type="dxa"/>
            </w:tcMar>
          </w:tcPr>
          <w:p w14:paraId="688D8DAB" w14:textId="6EDE035A" w:rsidR="009812CC" w:rsidRPr="000E5141" w:rsidRDefault="009812CC" w:rsidP="009812CC">
            <w:pPr>
              <w:rPr>
                <w:b/>
                <w:szCs w:val="20"/>
              </w:rPr>
            </w:pPr>
            <w:r w:rsidRPr="000E5141">
              <w:rPr>
                <w:b/>
                <w:bCs/>
                <w:szCs w:val="20"/>
              </w:rPr>
              <w:t>COMU7302</w:t>
            </w:r>
            <w:r w:rsidRPr="000E5141">
              <w:rPr>
                <w:b/>
                <w:bCs/>
                <w:szCs w:val="20"/>
              </w:rPr>
              <w:tab/>
            </w:r>
            <w:r w:rsidRPr="000E5141">
              <w:rPr>
                <w:i/>
                <w:iCs/>
                <w:szCs w:val="20"/>
              </w:rPr>
              <w:t>Strategic Communication Course</w:t>
            </w:r>
          </w:p>
        </w:tc>
        <w:tc>
          <w:tcPr>
            <w:tcW w:w="1105" w:type="dxa"/>
            <w:tcBorders>
              <w:left w:val="nil"/>
            </w:tcBorders>
          </w:tcPr>
          <w:p w14:paraId="1980D0DC" w14:textId="56337CD2" w:rsidR="009812CC" w:rsidRPr="000E5141" w:rsidRDefault="009812CC" w:rsidP="009812CC">
            <w:pPr>
              <w:ind w:left="57"/>
              <w:rPr>
                <w:bCs/>
                <w:color w:val="3A332E" w:themeColor="background2" w:themeShade="40"/>
                <w:szCs w:val="20"/>
              </w:rPr>
            </w:pPr>
            <w:r w:rsidRPr="000E5141">
              <w:rPr>
                <w:bCs/>
                <w:szCs w:val="20"/>
              </w:rPr>
              <w:t>2 units</w:t>
            </w:r>
          </w:p>
        </w:tc>
        <w:tc>
          <w:tcPr>
            <w:tcW w:w="2813" w:type="dxa"/>
            <w:tcBorders>
              <w:right w:val="single" w:sz="4" w:space="0" w:color="auto"/>
            </w:tcBorders>
          </w:tcPr>
          <w:p w14:paraId="7DD9456F" w14:textId="10485823" w:rsidR="009812CC" w:rsidRPr="000E5141" w:rsidRDefault="009812CC" w:rsidP="009812CC">
            <w:pPr>
              <w:ind w:left="57"/>
              <w:rPr>
                <w:bCs/>
                <w:color w:val="3A332E" w:themeColor="background2" w:themeShade="40"/>
                <w:szCs w:val="20"/>
              </w:rPr>
            </w:pPr>
            <w:r w:rsidRPr="000E5141">
              <w:rPr>
                <w:szCs w:val="20"/>
              </w:rPr>
              <w:t>COMU7302</w:t>
            </w:r>
          </w:p>
        </w:tc>
        <w:tc>
          <w:tcPr>
            <w:tcW w:w="993" w:type="dxa"/>
            <w:tcBorders>
              <w:left w:val="single" w:sz="4" w:space="0" w:color="auto"/>
            </w:tcBorders>
          </w:tcPr>
          <w:p w14:paraId="1349B866" w14:textId="4269F402"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7A3A188E" w14:textId="77777777" w:rsidTr="000E5141">
        <w:trPr>
          <w:trHeight w:val="142"/>
        </w:trPr>
        <w:tc>
          <w:tcPr>
            <w:tcW w:w="5274" w:type="dxa"/>
            <w:tcBorders>
              <w:right w:val="nil"/>
            </w:tcBorders>
            <w:tcMar>
              <w:top w:w="57" w:type="dxa"/>
              <w:left w:w="57" w:type="dxa"/>
              <w:bottom w:w="57" w:type="dxa"/>
              <w:right w:w="57" w:type="dxa"/>
            </w:tcMar>
          </w:tcPr>
          <w:p w14:paraId="7794543A" w14:textId="75C2BA87" w:rsidR="009812CC" w:rsidRPr="000E5141" w:rsidRDefault="009812CC" w:rsidP="009812CC">
            <w:pPr>
              <w:rPr>
                <w:b/>
                <w:szCs w:val="20"/>
              </w:rPr>
            </w:pPr>
            <w:r w:rsidRPr="000E5141">
              <w:rPr>
                <w:b/>
                <w:szCs w:val="20"/>
              </w:rPr>
              <w:t>COMU7304</w:t>
            </w:r>
            <w:r w:rsidRPr="000E5141">
              <w:rPr>
                <w:i/>
                <w:iCs/>
                <w:szCs w:val="20"/>
              </w:rPr>
              <w:tab/>
              <w:t>Strategic Communication Course</w:t>
            </w:r>
          </w:p>
        </w:tc>
        <w:tc>
          <w:tcPr>
            <w:tcW w:w="1105" w:type="dxa"/>
            <w:tcBorders>
              <w:left w:val="nil"/>
            </w:tcBorders>
          </w:tcPr>
          <w:p w14:paraId="10703294" w14:textId="4A7ACA06" w:rsidR="009812CC" w:rsidRPr="000E5141" w:rsidRDefault="009812CC" w:rsidP="009812CC">
            <w:pPr>
              <w:ind w:left="57"/>
              <w:rPr>
                <w:bCs/>
                <w:color w:val="3A332E" w:themeColor="background2" w:themeShade="40"/>
                <w:szCs w:val="20"/>
              </w:rPr>
            </w:pPr>
            <w:r w:rsidRPr="000E5141">
              <w:rPr>
                <w:bCs/>
                <w:szCs w:val="20"/>
              </w:rPr>
              <w:t>2 units</w:t>
            </w:r>
          </w:p>
        </w:tc>
        <w:tc>
          <w:tcPr>
            <w:tcW w:w="2813" w:type="dxa"/>
            <w:tcBorders>
              <w:right w:val="single" w:sz="4" w:space="0" w:color="auto"/>
            </w:tcBorders>
          </w:tcPr>
          <w:p w14:paraId="3B5114D5" w14:textId="63A5211E" w:rsidR="009812CC" w:rsidRPr="000E5141" w:rsidRDefault="009812CC" w:rsidP="009812CC">
            <w:pPr>
              <w:ind w:left="57"/>
              <w:rPr>
                <w:bCs/>
                <w:color w:val="3A332E" w:themeColor="background2" w:themeShade="40"/>
                <w:szCs w:val="20"/>
              </w:rPr>
            </w:pPr>
            <w:r w:rsidRPr="000E5141">
              <w:rPr>
                <w:szCs w:val="20"/>
              </w:rPr>
              <w:t>COMU7304</w:t>
            </w:r>
          </w:p>
        </w:tc>
        <w:tc>
          <w:tcPr>
            <w:tcW w:w="993" w:type="dxa"/>
            <w:tcBorders>
              <w:left w:val="single" w:sz="4" w:space="0" w:color="auto"/>
            </w:tcBorders>
          </w:tcPr>
          <w:p w14:paraId="30990AA5" w14:textId="50F46D0A"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7937D5EB" w14:textId="77777777" w:rsidTr="000E5141">
        <w:trPr>
          <w:trHeight w:val="142"/>
        </w:trPr>
        <w:tc>
          <w:tcPr>
            <w:tcW w:w="5274" w:type="dxa"/>
            <w:tcBorders>
              <w:right w:val="nil"/>
            </w:tcBorders>
            <w:tcMar>
              <w:top w:w="57" w:type="dxa"/>
              <w:left w:w="57" w:type="dxa"/>
              <w:bottom w:w="57" w:type="dxa"/>
              <w:right w:w="57" w:type="dxa"/>
            </w:tcMar>
          </w:tcPr>
          <w:p w14:paraId="4EE4B1A6" w14:textId="0626A43B" w:rsidR="009812CC" w:rsidRPr="000E5141" w:rsidRDefault="009812CC" w:rsidP="009812CC">
            <w:pPr>
              <w:rPr>
                <w:b/>
                <w:szCs w:val="20"/>
              </w:rPr>
            </w:pPr>
            <w:r w:rsidRPr="000E5141">
              <w:rPr>
                <w:b/>
                <w:szCs w:val="20"/>
              </w:rPr>
              <w:t>COMU7008</w:t>
            </w:r>
            <w:r w:rsidRPr="000E5141">
              <w:rPr>
                <w:b/>
                <w:szCs w:val="20"/>
              </w:rPr>
              <w:tab/>
            </w:r>
            <w:r w:rsidRPr="000E5141">
              <w:rPr>
                <w:bCs/>
                <w:i/>
                <w:iCs/>
                <w:szCs w:val="20"/>
              </w:rPr>
              <w:t>Thesis Course (Part A)</w:t>
            </w:r>
          </w:p>
        </w:tc>
        <w:tc>
          <w:tcPr>
            <w:tcW w:w="1105" w:type="dxa"/>
            <w:tcBorders>
              <w:left w:val="nil"/>
            </w:tcBorders>
          </w:tcPr>
          <w:p w14:paraId="36800C8A" w14:textId="5B73C79E" w:rsidR="009812CC" w:rsidRPr="000E5141" w:rsidRDefault="009812CC" w:rsidP="009812CC">
            <w:pPr>
              <w:ind w:left="57"/>
              <w:rPr>
                <w:bCs/>
                <w:color w:val="3A332E" w:themeColor="background2" w:themeShade="40"/>
                <w:szCs w:val="20"/>
              </w:rPr>
            </w:pPr>
            <w:r w:rsidRPr="000E5141">
              <w:rPr>
                <w:bCs/>
                <w:szCs w:val="20"/>
              </w:rPr>
              <w:t>3 units</w:t>
            </w:r>
          </w:p>
        </w:tc>
        <w:tc>
          <w:tcPr>
            <w:tcW w:w="2813" w:type="dxa"/>
            <w:tcBorders>
              <w:right w:val="single" w:sz="4" w:space="0" w:color="auto"/>
            </w:tcBorders>
          </w:tcPr>
          <w:p w14:paraId="696DDECD" w14:textId="03BDE14D" w:rsidR="009812CC" w:rsidRPr="000E5141" w:rsidRDefault="009812CC" w:rsidP="009812CC">
            <w:pPr>
              <w:ind w:left="57"/>
              <w:rPr>
                <w:bCs/>
                <w:color w:val="3A332E" w:themeColor="background2" w:themeShade="40"/>
                <w:szCs w:val="20"/>
              </w:rPr>
            </w:pPr>
            <w:r w:rsidRPr="000E5141">
              <w:rPr>
                <w:bCs/>
                <w:szCs w:val="20"/>
              </w:rPr>
              <w:t xml:space="preserve">COMU7008 </w:t>
            </w:r>
            <w:r w:rsidRPr="000E5141">
              <w:rPr>
                <w:bCs/>
                <w:i/>
                <w:iCs/>
                <w:szCs w:val="20"/>
              </w:rPr>
              <w:t>(Part A)</w:t>
            </w:r>
          </w:p>
        </w:tc>
        <w:tc>
          <w:tcPr>
            <w:tcW w:w="993" w:type="dxa"/>
            <w:tcBorders>
              <w:left w:val="single" w:sz="4" w:space="0" w:color="auto"/>
            </w:tcBorders>
          </w:tcPr>
          <w:p w14:paraId="3709420E" w14:textId="0BE1CBCC"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3 units</w:t>
            </w:r>
          </w:p>
        </w:tc>
      </w:tr>
      <w:tr w:rsidR="009812CC" w:rsidRPr="000E5141" w14:paraId="3443A053" w14:textId="77777777" w:rsidTr="000E5141">
        <w:trPr>
          <w:trHeight w:val="142"/>
        </w:trPr>
        <w:tc>
          <w:tcPr>
            <w:tcW w:w="5274" w:type="dxa"/>
            <w:tcBorders>
              <w:right w:val="nil"/>
            </w:tcBorders>
            <w:tcMar>
              <w:top w:w="57" w:type="dxa"/>
              <w:left w:w="57" w:type="dxa"/>
              <w:bottom w:w="57" w:type="dxa"/>
              <w:right w:w="57" w:type="dxa"/>
            </w:tcMar>
          </w:tcPr>
          <w:p w14:paraId="7D29B619" w14:textId="61D2FCC1" w:rsidR="009812CC" w:rsidRPr="000E5141" w:rsidRDefault="009812CC" w:rsidP="009812CC">
            <w:pPr>
              <w:rPr>
                <w:b/>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1105" w:type="dxa"/>
            <w:tcBorders>
              <w:left w:val="nil"/>
            </w:tcBorders>
          </w:tcPr>
          <w:p w14:paraId="443BDD6F" w14:textId="763768E1"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sdt>
          <w:sdtPr>
            <w:rPr>
              <w:bCs/>
              <w:color w:val="3A332E" w:themeColor="background2" w:themeShade="40"/>
              <w:szCs w:val="20"/>
            </w:rPr>
            <w:id w:val="1878583250"/>
            <w:placeholder>
              <w:docPart w:val="DefaultPlaceholder_-1854013440"/>
            </w:placeholder>
            <w:showingPlcHdr/>
            <w:text/>
          </w:sdtPr>
          <w:sdtContent>
            <w:tc>
              <w:tcPr>
                <w:tcW w:w="2813" w:type="dxa"/>
                <w:tcBorders>
                  <w:right w:val="single" w:sz="4" w:space="0" w:color="auto"/>
                </w:tcBorders>
              </w:tcPr>
              <w:p w14:paraId="47AACB02" w14:textId="69F6FDD9"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993" w:type="dxa"/>
            <w:tcBorders>
              <w:left w:val="single" w:sz="4" w:space="0" w:color="auto"/>
            </w:tcBorders>
          </w:tcPr>
          <w:p w14:paraId="7E3AE3D7" w14:textId="46BF67BD"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128EDCD7" w14:textId="77777777" w:rsidTr="000E5141">
        <w:trPr>
          <w:trHeight w:val="142"/>
        </w:trPr>
        <w:tc>
          <w:tcPr>
            <w:tcW w:w="10185" w:type="dxa"/>
            <w:gridSpan w:val="4"/>
            <w:shd w:val="clear" w:color="auto" w:fill="EAE9E8" w:themeFill="text2" w:themeFillTint="33"/>
            <w:tcMar>
              <w:top w:w="57" w:type="dxa"/>
              <w:left w:w="57" w:type="dxa"/>
              <w:bottom w:w="57" w:type="dxa"/>
              <w:right w:w="57" w:type="dxa"/>
            </w:tcMar>
          </w:tcPr>
          <w:p w14:paraId="2E79D28B" w14:textId="604C96AA" w:rsidR="009812CC" w:rsidRPr="000E5141" w:rsidRDefault="009812CC" w:rsidP="009812CC">
            <w:pPr>
              <w:ind w:left="57"/>
              <w:rPr>
                <w:bCs/>
                <w:color w:val="3A332E" w:themeColor="background2" w:themeShade="40"/>
                <w:szCs w:val="20"/>
              </w:rPr>
            </w:pPr>
            <w:r w:rsidRPr="000E5141">
              <w:rPr>
                <w:szCs w:val="20"/>
              </w:rPr>
              <w:t>4</w:t>
            </w:r>
            <w:r w:rsidRPr="000E5141">
              <w:rPr>
                <w:szCs w:val="20"/>
                <w:vertAlign w:val="superscript"/>
              </w:rPr>
              <w:t>th</w:t>
            </w:r>
            <w:r w:rsidRPr="000E5141">
              <w:rPr>
                <w:szCs w:val="20"/>
              </w:rPr>
              <w:t xml:space="preserve"> Semester</w:t>
            </w:r>
            <w:r w:rsidRPr="000E5141">
              <w:rPr>
                <w:b/>
                <w:bCs/>
                <w:szCs w:val="20"/>
              </w:rPr>
              <w:t xml:space="preserve"> </w:t>
            </w:r>
            <w:r w:rsidRPr="000E5141">
              <w:rPr>
                <w:i/>
                <w:iCs/>
                <w:szCs w:val="20"/>
              </w:rPr>
              <w:t>(</w:t>
            </w:r>
            <w:r w:rsidRPr="000E5141">
              <w:rPr>
                <w:rFonts w:ascii="Arial" w:hAnsi="Arial" w:cs="Arial"/>
                <w:i/>
                <w:iCs/>
                <w:szCs w:val="20"/>
              </w:rPr>
              <w:t>Feb – Jun</w:t>
            </w:r>
            <w:r w:rsidRPr="000E5141">
              <w:rPr>
                <w:i/>
                <w:iCs/>
                <w:szCs w:val="20"/>
              </w:rPr>
              <w:t>)</w:t>
            </w:r>
            <w:r w:rsidRPr="000E5141">
              <w:rPr>
                <w:b/>
                <w:bCs/>
                <w:szCs w:val="20"/>
              </w:rPr>
              <w:t xml:space="preserve"> </w:t>
            </w:r>
            <w:r w:rsidRPr="000E5141">
              <w:rPr>
                <w:b/>
                <w:bCs/>
                <w:szCs w:val="20"/>
              </w:rPr>
              <w:tab/>
            </w:r>
            <w:r w:rsidRPr="000E5141">
              <w:rPr>
                <w:b/>
                <w:bCs/>
                <w:szCs w:val="20"/>
              </w:rPr>
              <w:tab/>
            </w:r>
            <w:r w:rsidRPr="000E5141">
              <w:rPr>
                <w:szCs w:val="20"/>
              </w:rPr>
              <w:tab/>
            </w:r>
            <w:r w:rsidRPr="000E5141">
              <w:rPr>
                <w:color w:val="51247A" w:themeColor="accent1"/>
                <w:szCs w:val="20"/>
              </w:rPr>
              <w:t>Semester 1</w:t>
            </w:r>
          </w:p>
        </w:tc>
      </w:tr>
      <w:tr w:rsidR="009812CC" w:rsidRPr="000E5141" w14:paraId="4B788431" w14:textId="77777777" w:rsidTr="000E5141">
        <w:trPr>
          <w:trHeight w:val="142"/>
        </w:trPr>
        <w:tc>
          <w:tcPr>
            <w:tcW w:w="5274" w:type="dxa"/>
            <w:tcBorders>
              <w:right w:val="nil"/>
            </w:tcBorders>
            <w:tcMar>
              <w:top w:w="57" w:type="dxa"/>
              <w:left w:w="57" w:type="dxa"/>
              <w:bottom w:w="57" w:type="dxa"/>
              <w:right w:w="57" w:type="dxa"/>
            </w:tcMar>
          </w:tcPr>
          <w:p w14:paraId="5FF119F5" w14:textId="3DC69331" w:rsidR="009812CC" w:rsidRPr="000E5141" w:rsidRDefault="009812CC" w:rsidP="009812CC">
            <w:pPr>
              <w:rPr>
                <w:b/>
                <w:szCs w:val="20"/>
              </w:rPr>
            </w:pPr>
            <w:r w:rsidRPr="000E5141">
              <w:rPr>
                <w:b/>
                <w:szCs w:val="20"/>
              </w:rPr>
              <w:t>COMU7008</w:t>
            </w:r>
            <w:r w:rsidRPr="000E5141">
              <w:rPr>
                <w:b/>
                <w:szCs w:val="20"/>
              </w:rPr>
              <w:tab/>
            </w:r>
            <w:r w:rsidRPr="000E5141">
              <w:rPr>
                <w:bCs/>
                <w:i/>
                <w:iCs/>
                <w:szCs w:val="20"/>
              </w:rPr>
              <w:t>Thesis Course (Part B)</w:t>
            </w:r>
          </w:p>
        </w:tc>
        <w:tc>
          <w:tcPr>
            <w:tcW w:w="1105" w:type="dxa"/>
            <w:tcBorders>
              <w:left w:val="nil"/>
            </w:tcBorders>
          </w:tcPr>
          <w:p w14:paraId="3F7DAFF5" w14:textId="06098CF4" w:rsidR="009812CC" w:rsidRPr="000E5141" w:rsidRDefault="009812CC" w:rsidP="009812CC">
            <w:pPr>
              <w:ind w:left="57"/>
              <w:rPr>
                <w:bCs/>
                <w:color w:val="3A332E" w:themeColor="background2" w:themeShade="40"/>
                <w:szCs w:val="20"/>
              </w:rPr>
            </w:pPr>
            <w:r w:rsidRPr="000E5141">
              <w:rPr>
                <w:bCs/>
                <w:szCs w:val="20"/>
              </w:rPr>
              <w:t>3 units</w:t>
            </w:r>
          </w:p>
        </w:tc>
        <w:tc>
          <w:tcPr>
            <w:tcW w:w="2813" w:type="dxa"/>
            <w:tcBorders>
              <w:right w:val="single" w:sz="4" w:space="0" w:color="auto"/>
            </w:tcBorders>
          </w:tcPr>
          <w:p w14:paraId="53D42FAE" w14:textId="3771316D" w:rsidR="009812CC" w:rsidRPr="000E5141" w:rsidRDefault="009812CC" w:rsidP="009812CC">
            <w:pPr>
              <w:ind w:left="57"/>
              <w:rPr>
                <w:bCs/>
                <w:color w:val="3A332E" w:themeColor="background2" w:themeShade="40"/>
                <w:szCs w:val="20"/>
              </w:rPr>
            </w:pPr>
            <w:r w:rsidRPr="000E5141">
              <w:rPr>
                <w:bCs/>
                <w:szCs w:val="20"/>
              </w:rPr>
              <w:t xml:space="preserve">COMU7008 </w:t>
            </w:r>
            <w:r w:rsidRPr="000E5141">
              <w:rPr>
                <w:bCs/>
                <w:i/>
                <w:iCs/>
                <w:szCs w:val="20"/>
              </w:rPr>
              <w:t>(Part B)</w:t>
            </w:r>
          </w:p>
        </w:tc>
        <w:tc>
          <w:tcPr>
            <w:tcW w:w="993" w:type="dxa"/>
            <w:tcBorders>
              <w:left w:val="single" w:sz="4" w:space="0" w:color="auto"/>
            </w:tcBorders>
          </w:tcPr>
          <w:p w14:paraId="0E3612B6" w14:textId="0C81F2B3"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3 units</w:t>
            </w:r>
          </w:p>
        </w:tc>
      </w:tr>
      <w:tr w:rsidR="009812CC" w:rsidRPr="000E5141" w14:paraId="6D17DA1A" w14:textId="77777777" w:rsidTr="000E5141">
        <w:trPr>
          <w:trHeight w:val="142"/>
        </w:trPr>
        <w:tc>
          <w:tcPr>
            <w:tcW w:w="5274" w:type="dxa"/>
            <w:tcBorders>
              <w:right w:val="nil"/>
            </w:tcBorders>
            <w:tcMar>
              <w:top w:w="57" w:type="dxa"/>
              <w:left w:w="57" w:type="dxa"/>
              <w:bottom w:w="57" w:type="dxa"/>
              <w:right w:w="57" w:type="dxa"/>
            </w:tcMar>
          </w:tcPr>
          <w:p w14:paraId="09137FFB" w14:textId="28EB7586" w:rsidR="009812CC" w:rsidRPr="000E5141" w:rsidRDefault="009812CC" w:rsidP="009812CC">
            <w:pPr>
              <w:rPr>
                <w:b/>
                <w:szCs w:val="20"/>
              </w:rPr>
            </w:pPr>
            <w:r w:rsidRPr="000E5141">
              <w:rPr>
                <w:b/>
                <w:szCs w:val="20"/>
              </w:rPr>
              <w:t>COMU7430</w:t>
            </w:r>
            <w:r w:rsidRPr="000E5141">
              <w:rPr>
                <w:i/>
                <w:iCs/>
                <w:szCs w:val="20"/>
              </w:rPr>
              <w:t xml:space="preserve"> </w:t>
            </w:r>
            <w:r w:rsidRPr="000E5141">
              <w:rPr>
                <w:i/>
                <w:iCs/>
                <w:szCs w:val="20"/>
              </w:rPr>
              <w:tab/>
              <w:t>Strategic Communication Course</w:t>
            </w:r>
          </w:p>
        </w:tc>
        <w:tc>
          <w:tcPr>
            <w:tcW w:w="1105" w:type="dxa"/>
            <w:tcBorders>
              <w:left w:val="nil"/>
            </w:tcBorders>
          </w:tcPr>
          <w:p w14:paraId="4C216379" w14:textId="1A7D150F" w:rsidR="009812CC" w:rsidRPr="000E5141" w:rsidRDefault="009812CC" w:rsidP="009812CC">
            <w:pPr>
              <w:ind w:left="57"/>
              <w:rPr>
                <w:bCs/>
                <w:color w:val="3A332E" w:themeColor="background2" w:themeShade="40"/>
                <w:szCs w:val="20"/>
              </w:rPr>
            </w:pPr>
            <w:r w:rsidRPr="000E5141">
              <w:rPr>
                <w:bCs/>
                <w:szCs w:val="20"/>
              </w:rPr>
              <w:t>2 units</w:t>
            </w:r>
          </w:p>
        </w:tc>
        <w:tc>
          <w:tcPr>
            <w:tcW w:w="2813" w:type="dxa"/>
            <w:tcBorders>
              <w:right w:val="single" w:sz="4" w:space="0" w:color="auto"/>
            </w:tcBorders>
          </w:tcPr>
          <w:p w14:paraId="37F20800" w14:textId="5690AB0A" w:rsidR="009812CC" w:rsidRPr="000E5141" w:rsidRDefault="00AE23A8" w:rsidP="009812CC">
            <w:pPr>
              <w:ind w:left="57"/>
              <w:rPr>
                <w:bCs/>
                <w:color w:val="3A332E" w:themeColor="background2" w:themeShade="40"/>
                <w:szCs w:val="20"/>
              </w:rPr>
            </w:pPr>
            <w:r w:rsidRPr="000E5141">
              <w:rPr>
                <w:bCs/>
                <w:color w:val="3A332E" w:themeColor="background2" w:themeShade="40"/>
                <w:szCs w:val="20"/>
              </w:rPr>
              <w:t>COMU7430</w:t>
            </w:r>
          </w:p>
        </w:tc>
        <w:tc>
          <w:tcPr>
            <w:tcW w:w="993" w:type="dxa"/>
            <w:tcBorders>
              <w:left w:val="single" w:sz="4" w:space="0" w:color="auto"/>
            </w:tcBorders>
          </w:tcPr>
          <w:p w14:paraId="5B29C92E" w14:textId="457DEF81"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r w:rsidR="009812CC" w:rsidRPr="000E5141" w14:paraId="7922A08B" w14:textId="77777777" w:rsidTr="000E5141">
        <w:trPr>
          <w:trHeight w:val="142"/>
        </w:trPr>
        <w:tc>
          <w:tcPr>
            <w:tcW w:w="5274" w:type="dxa"/>
            <w:tcBorders>
              <w:right w:val="nil"/>
            </w:tcBorders>
            <w:tcMar>
              <w:top w:w="57" w:type="dxa"/>
              <w:left w:w="57" w:type="dxa"/>
              <w:bottom w:w="57" w:type="dxa"/>
              <w:right w:w="57" w:type="dxa"/>
            </w:tcMar>
          </w:tcPr>
          <w:p w14:paraId="2A568595" w14:textId="0B59F80A" w:rsidR="009812CC" w:rsidRPr="000E5141" w:rsidRDefault="009812CC" w:rsidP="009812CC">
            <w:pPr>
              <w:rPr>
                <w:b/>
                <w:szCs w:val="20"/>
              </w:rPr>
            </w:pPr>
            <w:r w:rsidRPr="000E5141">
              <w:rPr>
                <w:b/>
                <w:szCs w:val="20"/>
              </w:rPr>
              <w:t>Option</w:t>
            </w:r>
            <w:r w:rsidRPr="000E5141">
              <w:rPr>
                <w:b/>
                <w:szCs w:val="20"/>
              </w:rPr>
              <w:tab/>
            </w:r>
            <w:r w:rsidRPr="000E5141">
              <w:rPr>
                <w:b/>
                <w:szCs w:val="20"/>
              </w:rPr>
              <w:tab/>
            </w:r>
            <w:r w:rsidRPr="000E5141">
              <w:rPr>
                <w:bCs/>
                <w:i/>
                <w:iCs/>
                <w:szCs w:val="20"/>
              </w:rPr>
              <w:t>Program Elective Course</w:t>
            </w:r>
          </w:p>
        </w:tc>
        <w:tc>
          <w:tcPr>
            <w:tcW w:w="1105" w:type="dxa"/>
            <w:tcBorders>
              <w:left w:val="nil"/>
            </w:tcBorders>
          </w:tcPr>
          <w:p w14:paraId="544F76E0" w14:textId="158D58C0" w:rsidR="009812CC" w:rsidRPr="000E5141" w:rsidRDefault="009812CC" w:rsidP="009812CC">
            <w:pPr>
              <w:ind w:left="57"/>
              <w:rPr>
                <w:bCs/>
                <w:color w:val="3A332E" w:themeColor="background2" w:themeShade="40"/>
                <w:szCs w:val="20"/>
              </w:rPr>
            </w:pPr>
            <w:r w:rsidRPr="000E5141">
              <w:rPr>
                <w:bCs/>
                <w:szCs w:val="20"/>
              </w:rPr>
              <w:t>2 units</w:t>
            </w:r>
          </w:p>
        </w:tc>
        <w:sdt>
          <w:sdtPr>
            <w:rPr>
              <w:bCs/>
              <w:color w:val="3A332E" w:themeColor="background2" w:themeShade="40"/>
              <w:szCs w:val="20"/>
            </w:rPr>
            <w:id w:val="-1729530978"/>
            <w:placeholder>
              <w:docPart w:val="DefaultPlaceholder_-1854013440"/>
            </w:placeholder>
            <w:showingPlcHdr/>
            <w:text/>
          </w:sdtPr>
          <w:sdtContent>
            <w:tc>
              <w:tcPr>
                <w:tcW w:w="2813" w:type="dxa"/>
                <w:tcBorders>
                  <w:right w:val="single" w:sz="4" w:space="0" w:color="auto"/>
                </w:tcBorders>
              </w:tcPr>
              <w:p w14:paraId="07904FBD" w14:textId="69BA6175" w:rsidR="009812CC" w:rsidRPr="000E5141" w:rsidRDefault="00A84EBE" w:rsidP="009812CC">
                <w:pPr>
                  <w:ind w:left="57"/>
                  <w:rPr>
                    <w:bCs/>
                    <w:color w:val="3A332E" w:themeColor="background2" w:themeShade="40"/>
                    <w:szCs w:val="20"/>
                  </w:rPr>
                </w:pPr>
                <w:r w:rsidRPr="00323DA1">
                  <w:rPr>
                    <w:rStyle w:val="PlaceholderText"/>
                  </w:rPr>
                  <w:t>Click or tap here to enter text.</w:t>
                </w:r>
              </w:p>
            </w:tc>
          </w:sdtContent>
        </w:sdt>
        <w:tc>
          <w:tcPr>
            <w:tcW w:w="993" w:type="dxa"/>
            <w:tcBorders>
              <w:left w:val="single" w:sz="4" w:space="0" w:color="auto"/>
            </w:tcBorders>
          </w:tcPr>
          <w:p w14:paraId="464FA967" w14:textId="6A926B4E" w:rsidR="009812CC" w:rsidRPr="000E5141" w:rsidRDefault="009812CC" w:rsidP="009812CC">
            <w:pPr>
              <w:ind w:left="57"/>
              <w:rPr>
                <w:bCs/>
                <w:color w:val="3A332E" w:themeColor="background2" w:themeShade="40"/>
                <w:szCs w:val="20"/>
              </w:rPr>
            </w:pPr>
            <w:r w:rsidRPr="000E5141">
              <w:rPr>
                <w:bCs/>
                <w:color w:val="3A332E" w:themeColor="background2" w:themeShade="40"/>
                <w:szCs w:val="20"/>
              </w:rPr>
              <w:t>2 units</w:t>
            </w:r>
          </w:p>
        </w:tc>
      </w:tr>
    </w:tbl>
    <w:p w14:paraId="2FB4E9C5" w14:textId="77777777" w:rsidR="006D788D" w:rsidRPr="000E5141" w:rsidRDefault="006D788D" w:rsidP="006D788D">
      <w:pPr>
        <w:spacing w:before="40" w:after="40"/>
        <w:rPr>
          <w:i/>
          <w:iCs/>
          <w:szCs w:val="20"/>
        </w:rPr>
      </w:pPr>
    </w:p>
    <w:p w14:paraId="4A78FF89" w14:textId="77777777" w:rsidR="006D788D" w:rsidRPr="000E5141" w:rsidRDefault="006D788D" w:rsidP="006D788D">
      <w:pPr>
        <w:spacing w:before="40" w:after="40"/>
        <w:rPr>
          <w:i/>
          <w:iCs/>
          <w:szCs w:val="20"/>
        </w:rPr>
      </w:pPr>
    </w:p>
    <w:p w14:paraId="2FE304BA" w14:textId="28F738F7" w:rsidR="00F908C3" w:rsidRDefault="00F908C3">
      <w:pPr>
        <w:spacing w:after="160" w:line="259" w:lineRule="auto"/>
        <w:rPr>
          <w:i/>
          <w:iCs/>
          <w:sz w:val="18"/>
          <w:szCs w:val="18"/>
        </w:rPr>
      </w:pPr>
      <w:r>
        <w:rPr>
          <w:i/>
          <w:iCs/>
          <w:sz w:val="18"/>
          <w:szCs w:val="18"/>
        </w:rPr>
        <w:br w:type="page"/>
      </w:r>
    </w:p>
    <w:p w14:paraId="567BB680" w14:textId="78182278" w:rsidR="00F908C3" w:rsidRPr="004A63CC" w:rsidRDefault="00F908C3" w:rsidP="00F908C3">
      <w:pPr>
        <w:pStyle w:val="Heading2"/>
        <w:spacing w:before="0"/>
        <w:rPr>
          <w:rFonts w:ascii="Arial" w:hAnsi="Arial" w:cs="Arial"/>
          <w:bCs/>
          <w:color w:val="51247A"/>
          <w:szCs w:val="28"/>
        </w:rPr>
      </w:pPr>
      <w:r>
        <w:rPr>
          <w:rFonts w:ascii="Arial" w:hAnsi="Arial" w:cs="Arial"/>
          <w:bCs/>
          <w:color w:val="51247A"/>
          <w:szCs w:val="28"/>
        </w:rPr>
        <w:lastRenderedPageBreak/>
        <w:t>1.5 year program – Communication for Social Change Field of Study</w:t>
      </w:r>
    </w:p>
    <w:p w14:paraId="3AD86D83" w14:textId="71FFD858" w:rsidR="00CC32C5" w:rsidRPr="00CC32C5" w:rsidRDefault="00F908C3" w:rsidP="00CC32C5">
      <w:pPr>
        <w:pStyle w:val="Heading3"/>
        <w:spacing w:before="0"/>
        <w:rPr>
          <w:b/>
          <w:bCs/>
        </w:rPr>
      </w:pPr>
      <w:r w:rsidRPr="00CC32C5">
        <w:rPr>
          <w:rFonts w:ascii="Arial" w:hAnsi="Arial" w:cs="Arial"/>
          <w:b/>
          <w:bCs/>
          <w:color w:val="B3142E" w:themeColor="accent3" w:themeShade="BF"/>
        </w:rPr>
        <w:t>Semester 1 Commencement</w:t>
      </w:r>
      <w:r w:rsidR="00CC32C5" w:rsidRPr="00CC32C5">
        <w:rPr>
          <w:rFonts w:ascii="Arial" w:hAnsi="Arial" w:cs="Arial"/>
          <w:b/>
          <w:bCs/>
          <w:color w:val="B3142E" w:themeColor="accent3" w:themeShade="BF"/>
        </w:rPr>
        <w:t xml:space="preserve"> – </w:t>
      </w:r>
      <w:r w:rsidR="00CC32C5" w:rsidRPr="00CC32C5">
        <w:rPr>
          <w:b/>
          <w:bCs/>
          <w:color w:val="B3142E" w:themeColor="accent3" w:themeShade="BF"/>
        </w:rPr>
        <w:t>Leadership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2B4D03" w:rsidRPr="00CB3F77" w14:paraId="275E50F8"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26B5CBF6" w14:textId="77777777" w:rsidR="002B4D03" w:rsidRPr="00CB3F77" w:rsidRDefault="002B4D03" w:rsidP="00E76E0D">
            <w:pPr>
              <w:ind w:left="57"/>
              <w:rPr>
                <w:b/>
                <w:bCs/>
                <w:sz w:val="18"/>
                <w:szCs w:val="20"/>
              </w:rPr>
            </w:pPr>
            <w:r w:rsidRPr="00CB3F77">
              <w:rPr>
                <w:b/>
                <w:bCs/>
                <w:sz w:val="18"/>
                <w:szCs w:val="20"/>
              </w:rPr>
              <w:t xml:space="preserve">Year 1 </w:t>
            </w:r>
          </w:p>
        </w:tc>
      </w:tr>
      <w:tr w:rsidR="002B4D03" w:rsidRPr="00CB3F77" w14:paraId="201BE9D4"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68550133" w14:textId="77777777" w:rsidR="002B4D03" w:rsidRPr="00CB3F77" w:rsidRDefault="002B4D03" w:rsidP="00E76E0D">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2B4D03" w:rsidRPr="00CB3F77" w14:paraId="193B83F9"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69E63DDC" w14:textId="77777777" w:rsidR="002B4D03" w:rsidRPr="00CB3F77" w:rsidRDefault="002B4D03" w:rsidP="00E76E0D">
            <w:pPr>
              <w:ind w:left="1492" w:hanging="1492"/>
              <w:rPr>
                <w:b/>
                <w:bCs/>
                <w:sz w:val="18"/>
                <w:szCs w:val="20"/>
              </w:rPr>
            </w:pPr>
            <w:r w:rsidRPr="00CB3F77">
              <w:rPr>
                <w:b/>
                <w:bCs/>
                <w:sz w:val="18"/>
                <w:szCs w:val="20"/>
              </w:rPr>
              <w:t>COMU7000</w:t>
            </w:r>
            <w:r w:rsidRPr="00CB3F77">
              <w:rPr>
                <w:b/>
                <w:bCs/>
                <w:sz w:val="18"/>
                <w:szCs w:val="20"/>
              </w:rPr>
              <w:tab/>
            </w:r>
            <w:r w:rsidRPr="00CB3F77">
              <w:rPr>
                <w:i/>
                <w:iCs/>
                <w:sz w:val="18"/>
                <w:szCs w:val="20"/>
              </w:rPr>
              <w:t>Communication for Social Change Course</w:t>
            </w:r>
          </w:p>
        </w:tc>
        <w:tc>
          <w:tcPr>
            <w:tcW w:w="850" w:type="dxa"/>
            <w:tcBorders>
              <w:left w:val="nil"/>
              <w:bottom w:val="single" w:sz="4" w:space="0" w:color="auto"/>
            </w:tcBorders>
          </w:tcPr>
          <w:p w14:paraId="40E00494" w14:textId="77777777" w:rsidR="002B4D03" w:rsidRPr="00CB3F77" w:rsidRDefault="002B4D03" w:rsidP="00E76E0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6D1C6B91" w14:textId="77777777" w:rsidR="002B4D03" w:rsidRPr="00CB3F77" w:rsidRDefault="002B4D03" w:rsidP="00E76E0D">
            <w:pPr>
              <w:ind w:left="57"/>
              <w:rPr>
                <w:color w:val="3A332E" w:themeColor="background2" w:themeShade="40"/>
                <w:sz w:val="18"/>
                <w:szCs w:val="20"/>
              </w:rPr>
            </w:pPr>
            <w:r w:rsidRPr="00CB3F77">
              <w:rPr>
                <w:sz w:val="18"/>
                <w:szCs w:val="20"/>
              </w:rPr>
              <w:t>COMU7000</w:t>
            </w:r>
          </w:p>
        </w:tc>
        <w:tc>
          <w:tcPr>
            <w:tcW w:w="851" w:type="dxa"/>
            <w:tcBorders>
              <w:left w:val="single" w:sz="4" w:space="0" w:color="auto"/>
              <w:bottom w:val="single" w:sz="4" w:space="0" w:color="auto"/>
            </w:tcBorders>
          </w:tcPr>
          <w:p w14:paraId="765796A7" w14:textId="77777777" w:rsidR="002B4D03" w:rsidRPr="00CB3F77" w:rsidRDefault="002B4D03"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7F716FF1" w14:textId="77777777" w:rsidTr="007A6182">
        <w:trPr>
          <w:trHeight w:val="142"/>
        </w:trPr>
        <w:tc>
          <w:tcPr>
            <w:tcW w:w="5524" w:type="dxa"/>
            <w:tcBorders>
              <w:bottom w:val="nil"/>
              <w:right w:val="nil"/>
            </w:tcBorders>
            <w:tcMar>
              <w:top w:w="57" w:type="dxa"/>
              <w:left w:w="57" w:type="dxa"/>
              <w:bottom w:w="57" w:type="dxa"/>
              <w:right w:w="57" w:type="dxa"/>
            </w:tcMar>
          </w:tcPr>
          <w:p w14:paraId="1B42B250" w14:textId="77777777" w:rsidR="002B4D03" w:rsidRPr="00CB3F77" w:rsidRDefault="002B4D03" w:rsidP="00E76E0D">
            <w:pPr>
              <w:rPr>
                <w:b/>
                <w:sz w:val="18"/>
                <w:szCs w:val="20"/>
              </w:rPr>
            </w:pPr>
            <w:r w:rsidRPr="00CB3F77">
              <w:rPr>
                <w:b/>
                <w:sz w:val="18"/>
                <w:szCs w:val="20"/>
              </w:rPr>
              <w:t>COMU7013</w:t>
            </w:r>
            <w:r w:rsidRPr="00CB3F77">
              <w:rPr>
                <w:i/>
                <w:iCs/>
                <w:sz w:val="18"/>
                <w:szCs w:val="20"/>
              </w:rPr>
              <w:t xml:space="preserve"> </w:t>
            </w:r>
            <w:r w:rsidRPr="00CB3F77">
              <w:rPr>
                <w:i/>
                <w:iCs/>
                <w:sz w:val="18"/>
                <w:szCs w:val="20"/>
              </w:rPr>
              <w:tab/>
              <w:t>Communication for Social Change Course</w:t>
            </w:r>
          </w:p>
        </w:tc>
        <w:tc>
          <w:tcPr>
            <w:tcW w:w="850" w:type="dxa"/>
            <w:tcBorders>
              <w:left w:val="nil"/>
              <w:bottom w:val="nil"/>
            </w:tcBorders>
          </w:tcPr>
          <w:p w14:paraId="68BF6C25" w14:textId="77777777" w:rsidR="002B4D03" w:rsidRPr="00CB3F77" w:rsidRDefault="002B4D03" w:rsidP="00E76E0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2A4B36B" w14:textId="77777777" w:rsidR="002B4D03" w:rsidRPr="00CB3F77" w:rsidRDefault="002B4D03" w:rsidP="00E76E0D">
            <w:pPr>
              <w:ind w:left="57"/>
              <w:rPr>
                <w:color w:val="3A332E" w:themeColor="background2" w:themeShade="40"/>
                <w:sz w:val="18"/>
                <w:szCs w:val="20"/>
              </w:rPr>
            </w:pPr>
            <w:r w:rsidRPr="00CB3F77">
              <w:rPr>
                <w:sz w:val="18"/>
                <w:szCs w:val="20"/>
              </w:rPr>
              <w:t>COMU7013</w:t>
            </w:r>
          </w:p>
        </w:tc>
        <w:tc>
          <w:tcPr>
            <w:tcW w:w="851" w:type="dxa"/>
            <w:tcBorders>
              <w:left w:val="single" w:sz="4" w:space="0" w:color="auto"/>
              <w:bottom w:val="single" w:sz="4" w:space="0" w:color="auto"/>
            </w:tcBorders>
          </w:tcPr>
          <w:p w14:paraId="5383B988" w14:textId="77777777" w:rsidR="002B4D03" w:rsidRPr="00CB3F77" w:rsidRDefault="002B4D03"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56A0B81C" w14:textId="77777777" w:rsidTr="007A6182">
        <w:trPr>
          <w:trHeight w:val="142"/>
        </w:trPr>
        <w:tc>
          <w:tcPr>
            <w:tcW w:w="5524" w:type="dxa"/>
            <w:tcBorders>
              <w:right w:val="nil"/>
            </w:tcBorders>
            <w:tcMar>
              <w:top w:w="57" w:type="dxa"/>
              <w:left w:w="57" w:type="dxa"/>
              <w:bottom w:w="57" w:type="dxa"/>
              <w:right w:w="57" w:type="dxa"/>
            </w:tcMar>
          </w:tcPr>
          <w:p w14:paraId="3DE07314" w14:textId="7C9EAEC0" w:rsidR="002B4D03" w:rsidRPr="00CB3F77" w:rsidRDefault="002B4D03" w:rsidP="002B4D03">
            <w:pPr>
              <w:rPr>
                <w:bCs/>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tcBorders>
          </w:tcPr>
          <w:p w14:paraId="66AB89ED" w14:textId="7CC57B87" w:rsidR="002B4D03" w:rsidRPr="00CB3F77" w:rsidRDefault="002B4D03" w:rsidP="002B4D03">
            <w:pPr>
              <w:ind w:left="57"/>
              <w:rPr>
                <w:bCs/>
                <w:sz w:val="18"/>
                <w:szCs w:val="20"/>
              </w:rPr>
            </w:pPr>
            <w:r w:rsidRPr="00CB3F77">
              <w:rPr>
                <w:bCs/>
                <w:sz w:val="18"/>
                <w:szCs w:val="20"/>
              </w:rPr>
              <w:t>2 units</w:t>
            </w:r>
          </w:p>
        </w:tc>
        <w:tc>
          <w:tcPr>
            <w:tcW w:w="2835" w:type="dxa"/>
            <w:tcBorders>
              <w:right w:val="single" w:sz="4" w:space="0" w:color="auto"/>
            </w:tcBorders>
          </w:tcPr>
          <w:p w14:paraId="5DD723C2" w14:textId="3F20D62A" w:rsidR="002B4D03" w:rsidRPr="00CB3F77" w:rsidRDefault="002B4D03" w:rsidP="002B4D03">
            <w:pPr>
              <w:ind w:left="57"/>
              <w:rPr>
                <w:bCs/>
                <w:color w:val="3A332E" w:themeColor="background2" w:themeShade="40"/>
                <w:sz w:val="18"/>
                <w:szCs w:val="20"/>
              </w:rPr>
            </w:pPr>
            <w:r w:rsidRPr="00CB3F77">
              <w:rPr>
                <w:bCs/>
                <w:sz w:val="18"/>
                <w:szCs w:val="20"/>
              </w:rPr>
              <w:t>COMU7311</w:t>
            </w:r>
          </w:p>
        </w:tc>
        <w:tc>
          <w:tcPr>
            <w:tcW w:w="851" w:type="dxa"/>
            <w:tcBorders>
              <w:left w:val="single" w:sz="4" w:space="0" w:color="auto"/>
            </w:tcBorders>
          </w:tcPr>
          <w:p w14:paraId="2183C170" w14:textId="41EA0083"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6E9A3CE6" w14:textId="77777777" w:rsidTr="007A6182">
        <w:trPr>
          <w:trHeight w:val="142"/>
        </w:trPr>
        <w:tc>
          <w:tcPr>
            <w:tcW w:w="5524" w:type="dxa"/>
            <w:tcBorders>
              <w:right w:val="nil"/>
            </w:tcBorders>
            <w:tcMar>
              <w:top w:w="57" w:type="dxa"/>
              <w:left w:w="57" w:type="dxa"/>
              <w:bottom w:w="57" w:type="dxa"/>
              <w:right w:w="57" w:type="dxa"/>
            </w:tcMar>
          </w:tcPr>
          <w:p w14:paraId="6EC3DC84" w14:textId="4ABDBE71" w:rsidR="002B4D03" w:rsidRPr="00CB3F77" w:rsidRDefault="002B4D03" w:rsidP="002B4D03">
            <w:pPr>
              <w:rPr>
                <w:bCs/>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tcBorders>
          </w:tcPr>
          <w:p w14:paraId="6AEFA5B1" w14:textId="69C531E8" w:rsidR="002B4D03" w:rsidRPr="00CB3F77" w:rsidRDefault="002B4D03" w:rsidP="002B4D03">
            <w:pPr>
              <w:ind w:left="57"/>
              <w:rPr>
                <w:bCs/>
                <w:sz w:val="18"/>
                <w:szCs w:val="20"/>
              </w:rPr>
            </w:pPr>
            <w:r w:rsidRPr="00CB3F77">
              <w:rPr>
                <w:bCs/>
                <w:sz w:val="18"/>
                <w:szCs w:val="20"/>
              </w:rPr>
              <w:t>2 units</w:t>
            </w:r>
          </w:p>
        </w:tc>
        <w:tc>
          <w:tcPr>
            <w:tcW w:w="2835" w:type="dxa"/>
            <w:tcBorders>
              <w:right w:val="single" w:sz="4" w:space="0" w:color="auto"/>
            </w:tcBorders>
          </w:tcPr>
          <w:p w14:paraId="06B46D51" w14:textId="4D188E7C" w:rsidR="002B4D03" w:rsidRPr="00CB3F77" w:rsidRDefault="002B4D03" w:rsidP="002B4D03">
            <w:pPr>
              <w:ind w:left="57"/>
              <w:rPr>
                <w:bCs/>
                <w:color w:val="3A332E" w:themeColor="background2" w:themeShade="40"/>
                <w:sz w:val="18"/>
                <w:szCs w:val="20"/>
              </w:rPr>
            </w:pPr>
            <w:r w:rsidRPr="00CB3F77">
              <w:rPr>
                <w:bCs/>
                <w:sz w:val="18"/>
                <w:szCs w:val="20"/>
              </w:rPr>
              <w:t>COMU7292</w:t>
            </w:r>
          </w:p>
        </w:tc>
        <w:tc>
          <w:tcPr>
            <w:tcW w:w="851" w:type="dxa"/>
            <w:tcBorders>
              <w:left w:val="single" w:sz="4" w:space="0" w:color="auto"/>
            </w:tcBorders>
          </w:tcPr>
          <w:p w14:paraId="52D27333" w14:textId="3E0AC79B"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7C38AC1B"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2E1F276F" w14:textId="77777777" w:rsidR="002B4D03" w:rsidRPr="00CB3F77" w:rsidRDefault="002B4D03" w:rsidP="00E76E0D">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2B4D03" w:rsidRPr="00CB3F77" w14:paraId="6B7ACEB6" w14:textId="77777777" w:rsidTr="007A6182">
        <w:trPr>
          <w:trHeight w:val="142"/>
        </w:trPr>
        <w:tc>
          <w:tcPr>
            <w:tcW w:w="5524" w:type="dxa"/>
            <w:tcBorders>
              <w:right w:val="nil"/>
            </w:tcBorders>
            <w:tcMar>
              <w:top w:w="57" w:type="dxa"/>
              <w:left w:w="57" w:type="dxa"/>
              <w:bottom w:w="57" w:type="dxa"/>
              <w:right w:w="57" w:type="dxa"/>
            </w:tcMar>
          </w:tcPr>
          <w:p w14:paraId="252F7F65" w14:textId="5776424E" w:rsidR="002B4D03" w:rsidRPr="00CB3F77" w:rsidRDefault="002B4D03" w:rsidP="002B4D03">
            <w:pPr>
              <w:rPr>
                <w:bCs/>
                <w:sz w:val="18"/>
                <w:szCs w:val="20"/>
              </w:rPr>
            </w:pPr>
            <w:r w:rsidRPr="00CB3F77">
              <w:rPr>
                <w:b/>
                <w:sz w:val="18"/>
                <w:szCs w:val="20"/>
              </w:rPr>
              <w:t>COMU7012</w:t>
            </w:r>
            <w:r w:rsidRPr="00CB3F77">
              <w:rPr>
                <w:b/>
                <w:sz w:val="18"/>
                <w:szCs w:val="20"/>
              </w:rPr>
              <w:tab/>
            </w:r>
            <w:r w:rsidRPr="00CB3F77">
              <w:rPr>
                <w:i/>
                <w:iCs/>
                <w:sz w:val="18"/>
                <w:szCs w:val="20"/>
              </w:rPr>
              <w:t>Communication for Social Change Course</w:t>
            </w:r>
          </w:p>
        </w:tc>
        <w:tc>
          <w:tcPr>
            <w:tcW w:w="850" w:type="dxa"/>
            <w:tcBorders>
              <w:left w:val="nil"/>
            </w:tcBorders>
          </w:tcPr>
          <w:p w14:paraId="2A371BA3" w14:textId="6EDA8E36" w:rsidR="002B4D03" w:rsidRPr="00CB3F77" w:rsidRDefault="002B4D03" w:rsidP="002B4D03">
            <w:pPr>
              <w:ind w:left="57"/>
              <w:rPr>
                <w:bCs/>
                <w:sz w:val="18"/>
                <w:szCs w:val="20"/>
              </w:rPr>
            </w:pPr>
            <w:r w:rsidRPr="00CB3F77">
              <w:rPr>
                <w:bCs/>
                <w:sz w:val="18"/>
                <w:szCs w:val="20"/>
              </w:rPr>
              <w:t>2 units</w:t>
            </w:r>
          </w:p>
        </w:tc>
        <w:tc>
          <w:tcPr>
            <w:tcW w:w="2835" w:type="dxa"/>
            <w:tcBorders>
              <w:right w:val="single" w:sz="4" w:space="0" w:color="auto"/>
            </w:tcBorders>
          </w:tcPr>
          <w:p w14:paraId="1F2BFCCE" w14:textId="518EB2B0" w:rsidR="002B4D03" w:rsidRPr="00CB3F77" w:rsidRDefault="002B4D03" w:rsidP="002B4D03">
            <w:pPr>
              <w:ind w:left="57"/>
              <w:rPr>
                <w:bCs/>
                <w:color w:val="3A332E" w:themeColor="background2" w:themeShade="40"/>
                <w:sz w:val="18"/>
                <w:szCs w:val="20"/>
              </w:rPr>
            </w:pPr>
            <w:r w:rsidRPr="00CB3F77">
              <w:rPr>
                <w:bCs/>
                <w:sz w:val="18"/>
                <w:szCs w:val="20"/>
              </w:rPr>
              <w:t>COMU7012</w:t>
            </w:r>
          </w:p>
        </w:tc>
        <w:tc>
          <w:tcPr>
            <w:tcW w:w="851" w:type="dxa"/>
            <w:tcBorders>
              <w:left w:val="single" w:sz="4" w:space="0" w:color="auto"/>
            </w:tcBorders>
          </w:tcPr>
          <w:p w14:paraId="758E3456" w14:textId="6A69FA8D"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7C05FBAB"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6159058A" w14:textId="7EBDF3A5" w:rsidR="002B4D03" w:rsidRPr="00CB3F77" w:rsidRDefault="002B4D03" w:rsidP="002B4D03">
            <w:pPr>
              <w:rPr>
                <w:b/>
                <w:sz w:val="18"/>
                <w:szCs w:val="20"/>
              </w:rPr>
            </w:pPr>
            <w:r w:rsidRPr="00CB3F77">
              <w:rPr>
                <w:b/>
                <w:sz w:val="18"/>
                <w:szCs w:val="20"/>
              </w:rPr>
              <w:t>COMU7014</w:t>
            </w:r>
            <w:r w:rsidRPr="00CB3F77">
              <w:rPr>
                <w:b/>
                <w:sz w:val="18"/>
                <w:szCs w:val="20"/>
              </w:rPr>
              <w:tab/>
            </w:r>
            <w:r w:rsidRPr="00CB3F77">
              <w:rPr>
                <w:i/>
                <w:iCs/>
                <w:sz w:val="18"/>
                <w:szCs w:val="20"/>
              </w:rPr>
              <w:t>Communication for Social Change Course</w:t>
            </w:r>
          </w:p>
        </w:tc>
        <w:tc>
          <w:tcPr>
            <w:tcW w:w="850" w:type="dxa"/>
            <w:tcBorders>
              <w:left w:val="nil"/>
              <w:bottom w:val="single" w:sz="4" w:space="0" w:color="auto"/>
            </w:tcBorders>
          </w:tcPr>
          <w:p w14:paraId="2F366EDA" w14:textId="58390DE1" w:rsidR="002B4D03" w:rsidRPr="00CB3F77" w:rsidRDefault="002B4D03" w:rsidP="002B4D03">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5647745D" w14:textId="1FD66434" w:rsidR="002B4D03" w:rsidRPr="00CB3F77" w:rsidRDefault="002B4D03" w:rsidP="002B4D03">
            <w:pPr>
              <w:ind w:left="57"/>
              <w:rPr>
                <w:bCs/>
                <w:color w:val="3A332E" w:themeColor="background2" w:themeShade="40"/>
                <w:sz w:val="18"/>
                <w:szCs w:val="20"/>
              </w:rPr>
            </w:pPr>
            <w:r w:rsidRPr="00CB3F77">
              <w:rPr>
                <w:bCs/>
                <w:sz w:val="18"/>
                <w:szCs w:val="20"/>
              </w:rPr>
              <w:t>COMU7014</w:t>
            </w:r>
          </w:p>
        </w:tc>
        <w:tc>
          <w:tcPr>
            <w:tcW w:w="851" w:type="dxa"/>
            <w:tcBorders>
              <w:left w:val="single" w:sz="4" w:space="0" w:color="auto"/>
              <w:bottom w:val="single" w:sz="4" w:space="0" w:color="auto"/>
            </w:tcBorders>
          </w:tcPr>
          <w:p w14:paraId="0E480574" w14:textId="7ECEF534"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5D1E3E44" w14:textId="77777777" w:rsidTr="007A6182">
        <w:trPr>
          <w:trHeight w:val="142"/>
        </w:trPr>
        <w:tc>
          <w:tcPr>
            <w:tcW w:w="5524" w:type="dxa"/>
            <w:tcBorders>
              <w:bottom w:val="nil"/>
              <w:right w:val="nil"/>
            </w:tcBorders>
            <w:tcMar>
              <w:top w:w="57" w:type="dxa"/>
              <w:left w:w="57" w:type="dxa"/>
              <w:bottom w:w="57" w:type="dxa"/>
              <w:right w:w="57" w:type="dxa"/>
            </w:tcMar>
          </w:tcPr>
          <w:p w14:paraId="0C94C8BC" w14:textId="54928418" w:rsidR="002B4D03" w:rsidRPr="00CB3F77" w:rsidRDefault="002B4D03" w:rsidP="002B4D03">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nil"/>
            </w:tcBorders>
          </w:tcPr>
          <w:p w14:paraId="42E58048" w14:textId="13E2753F" w:rsidR="002B4D03" w:rsidRPr="00CB3F77" w:rsidRDefault="002B4D03" w:rsidP="002B4D03">
            <w:pPr>
              <w:ind w:left="57"/>
              <w:rPr>
                <w:bCs/>
                <w:sz w:val="18"/>
                <w:szCs w:val="20"/>
              </w:rPr>
            </w:pPr>
            <w:r w:rsidRPr="00CB3F77">
              <w:rPr>
                <w:bCs/>
                <w:sz w:val="18"/>
                <w:szCs w:val="20"/>
              </w:rPr>
              <w:t>2 units</w:t>
            </w:r>
          </w:p>
        </w:tc>
        <w:sdt>
          <w:sdtPr>
            <w:rPr>
              <w:bCs/>
              <w:color w:val="3A332E" w:themeColor="background2" w:themeShade="40"/>
              <w:sz w:val="18"/>
              <w:szCs w:val="20"/>
            </w:rPr>
            <w:id w:val="-1169563100"/>
            <w:placeholder>
              <w:docPart w:val="DefaultPlaceholder_-1854013440"/>
            </w:placeholder>
            <w:showingPlcHdr/>
            <w:text/>
          </w:sdtPr>
          <w:sdtContent>
            <w:tc>
              <w:tcPr>
                <w:tcW w:w="2835" w:type="dxa"/>
                <w:tcBorders>
                  <w:bottom w:val="single" w:sz="4" w:space="0" w:color="auto"/>
                  <w:right w:val="single" w:sz="4" w:space="0" w:color="auto"/>
                </w:tcBorders>
              </w:tcPr>
              <w:p w14:paraId="79771588" w14:textId="772246CD" w:rsidR="002B4D03" w:rsidRPr="00CB3F77" w:rsidRDefault="00A84EBE" w:rsidP="002B4D03">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6881F844" w14:textId="71B8B445"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0B2D211E"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6C479051" w14:textId="55E8B8B8" w:rsidR="002B4D03" w:rsidRPr="00CB3F77" w:rsidRDefault="002B4D03" w:rsidP="002B4D03">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1078568F" w14:textId="5C035C35" w:rsidR="002B4D03" w:rsidRPr="00CB3F77" w:rsidRDefault="002B4D03" w:rsidP="002B4D03">
            <w:pPr>
              <w:ind w:left="57"/>
              <w:rPr>
                <w:bCs/>
                <w:sz w:val="18"/>
                <w:szCs w:val="20"/>
              </w:rPr>
            </w:pPr>
            <w:r w:rsidRPr="00CB3F77">
              <w:rPr>
                <w:bCs/>
                <w:sz w:val="18"/>
                <w:szCs w:val="20"/>
              </w:rPr>
              <w:t>2 units</w:t>
            </w:r>
          </w:p>
        </w:tc>
        <w:sdt>
          <w:sdtPr>
            <w:rPr>
              <w:bCs/>
              <w:color w:val="3A332E" w:themeColor="background2" w:themeShade="40"/>
              <w:sz w:val="18"/>
              <w:szCs w:val="20"/>
            </w:rPr>
            <w:id w:val="-1684429577"/>
            <w:placeholder>
              <w:docPart w:val="DefaultPlaceholder_-1854013440"/>
            </w:placeholder>
            <w:showingPlcHdr/>
            <w:text/>
          </w:sdtPr>
          <w:sdtContent>
            <w:tc>
              <w:tcPr>
                <w:tcW w:w="2835" w:type="dxa"/>
                <w:tcBorders>
                  <w:bottom w:val="single" w:sz="4" w:space="0" w:color="auto"/>
                  <w:right w:val="single" w:sz="4" w:space="0" w:color="auto"/>
                </w:tcBorders>
              </w:tcPr>
              <w:p w14:paraId="739D6B69" w14:textId="0016997C" w:rsidR="002B4D03" w:rsidRPr="00CB3F77" w:rsidRDefault="00A84EBE" w:rsidP="002B4D03">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792E9593" w14:textId="07F556A4"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3600343E" w14:textId="77777777" w:rsidTr="00E76E0D">
        <w:trPr>
          <w:trHeight w:val="113"/>
        </w:trPr>
        <w:tc>
          <w:tcPr>
            <w:tcW w:w="10060" w:type="dxa"/>
            <w:gridSpan w:val="4"/>
            <w:tcBorders>
              <w:left w:val="nil"/>
              <w:right w:val="nil"/>
            </w:tcBorders>
            <w:tcMar>
              <w:top w:w="57" w:type="dxa"/>
              <w:left w:w="57" w:type="dxa"/>
              <w:bottom w:w="57" w:type="dxa"/>
              <w:right w:w="57" w:type="dxa"/>
            </w:tcMar>
          </w:tcPr>
          <w:p w14:paraId="326A6061" w14:textId="77777777" w:rsidR="002B4D03" w:rsidRPr="00CB3F77" w:rsidRDefault="002B4D03" w:rsidP="00E76E0D">
            <w:pPr>
              <w:ind w:left="57"/>
              <w:rPr>
                <w:b/>
                <w:bCs/>
                <w:sz w:val="18"/>
                <w:szCs w:val="20"/>
              </w:rPr>
            </w:pPr>
          </w:p>
        </w:tc>
      </w:tr>
      <w:tr w:rsidR="002B4D03" w:rsidRPr="00CB3F77" w14:paraId="1305153B"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40E1018B" w14:textId="3E986AE9" w:rsidR="002B4D03" w:rsidRPr="00CB3F77" w:rsidRDefault="002B4D03" w:rsidP="00E76E0D">
            <w:pPr>
              <w:ind w:left="57"/>
              <w:rPr>
                <w:b/>
                <w:bCs/>
                <w:sz w:val="18"/>
                <w:szCs w:val="20"/>
              </w:rPr>
            </w:pPr>
            <w:r w:rsidRPr="00CB3F77">
              <w:rPr>
                <w:b/>
                <w:bCs/>
                <w:sz w:val="18"/>
                <w:szCs w:val="20"/>
              </w:rPr>
              <w:t xml:space="preserve">Year 2 </w:t>
            </w:r>
          </w:p>
        </w:tc>
      </w:tr>
      <w:tr w:rsidR="002B4D03" w:rsidRPr="00CB3F77" w14:paraId="7DA18AF6"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450C22D8" w14:textId="77777777" w:rsidR="002B4D03" w:rsidRPr="00CB3F77" w:rsidRDefault="002B4D03" w:rsidP="00E76E0D">
            <w:pPr>
              <w:ind w:left="57"/>
              <w:rPr>
                <w:b/>
                <w:bCs/>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2B4D03" w:rsidRPr="00CB3F77" w14:paraId="1CEECF50" w14:textId="77777777" w:rsidTr="007A6182">
        <w:trPr>
          <w:trHeight w:val="142"/>
        </w:trPr>
        <w:tc>
          <w:tcPr>
            <w:tcW w:w="5524" w:type="dxa"/>
            <w:tcBorders>
              <w:bottom w:val="nil"/>
              <w:right w:val="nil"/>
            </w:tcBorders>
            <w:tcMar>
              <w:top w:w="57" w:type="dxa"/>
              <w:left w:w="57" w:type="dxa"/>
              <w:bottom w:w="57" w:type="dxa"/>
              <w:right w:w="57" w:type="dxa"/>
            </w:tcMar>
          </w:tcPr>
          <w:p w14:paraId="395CFF0C" w14:textId="7E9ADA43" w:rsidR="002B4D03" w:rsidRPr="00CB3F77" w:rsidRDefault="002B4D03" w:rsidP="002B4D03">
            <w:pPr>
              <w:rPr>
                <w:b/>
                <w:sz w:val="18"/>
                <w:szCs w:val="20"/>
              </w:rPr>
            </w:pPr>
            <w:r w:rsidRPr="00CB3F77">
              <w:rPr>
                <w:b/>
                <w:sz w:val="18"/>
                <w:szCs w:val="20"/>
              </w:rPr>
              <w:t>COMU7400</w:t>
            </w:r>
            <w:r w:rsidRPr="00CB3F77">
              <w:rPr>
                <w:b/>
                <w:sz w:val="18"/>
                <w:szCs w:val="20"/>
              </w:rPr>
              <w:tab/>
            </w:r>
            <w:r w:rsidRPr="00CB3F77">
              <w:rPr>
                <w:bCs/>
                <w:i/>
                <w:iCs/>
                <w:sz w:val="18"/>
                <w:szCs w:val="20"/>
              </w:rPr>
              <w:t>Leadership Course</w:t>
            </w:r>
          </w:p>
        </w:tc>
        <w:tc>
          <w:tcPr>
            <w:tcW w:w="850" w:type="dxa"/>
            <w:tcBorders>
              <w:left w:val="nil"/>
              <w:bottom w:val="nil"/>
            </w:tcBorders>
          </w:tcPr>
          <w:p w14:paraId="3FB1369E" w14:textId="15B42E75" w:rsidR="002B4D03" w:rsidRPr="00CB3F77" w:rsidRDefault="002B4D03" w:rsidP="002B4D03">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0C891B47" w14:textId="3C670A8F"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COMU7400</w:t>
            </w:r>
          </w:p>
        </w:tc>
        <w:tc>
          <w:tcPr>
            <w:tcW w:w="851" w:type="dxa"/>
            <w:tcBorders>
              <w:left w:val="single" w:sz="4" w:space="0" w:color="auto"/>
              <w:bottom w:val="single" w:sz="4" w:space="0" w:color="auto"/>
            </w:tcBorders>
          </w:tcPr>
          <w:p w14:paraId="02E81809" w14:textId="580CD16F"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0C8D65E4" w14:textId="77777777" w:rsidTr="007A6182">
        <w:trPr>
          <w:trHeight w:val="142"/>
        </w:trPr>
        <w:tc>
          <w:tcPr>
            <w:tcW w:w="5524" w:type="dxa"/>
            <w:tcBorders>
              <w:bottom w:val="nil"/>
              <w:right w:val="nil"/>
            </w:tcBorders>
            <w:tcMar>
              <w:top w:w="57" w:type="dxa"/>
              <w:left w:w="57" w:type="dxa"/>
              <w:bottom w:w="57" w:type="dxa"/>
              <w:right w:w="57" w:type="dxa"/>
            </w:tcMar>
          </w:tcPr>
          <w:p w14:paraId="1093F2D4" w14:textId="5820EA9D" w:rsidR="002B4D03" w:rsidRPr="00CB3F77" w:rsidRDefault="002B4D03" w:rsidP="002B4D03">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nil"/>
            </w:tcBorders>
          </w:tcPr>
          <w:p w14:paraId="16D7736E" w14:textId="01D57B01" w:rsidR="002B4D03" w:rsidRPr="00CB3F77" w:rsidRDefault="002B4D03" w:rsidP="002B4D03">
            <w:pPr>
              <w:ind w:left="57"/>
              <w:rPr>
                <w:bCs/>
                <w:sz w:val="18"/>
                <w:szCs w:val="20"/>
              </w:rPr>
            </w:pPr>
            <w:r w:rsidRPr="00CB3F77">
              <w:rPr>
                <w:bCs/>
                <w:sz w:val="18"/>
                <w:szCs w:val="20"/>
              </w:rPr>
              <w:t>2 units</w:t>
            </w:r>
          </w:p>
        </w:tc>
        <w:sdt>
          <w:sdtPr>
            <w:rPr>
              <w:bCs/>
              <w:color w:val="3A332E" w:themeColor="background2" w:themeShade="40"/>
              <w:sz w:val="18"/>
              <w:szCs w:val="20"/>
            </w:rPr>
            <w:id w:val="-29110653"/>
            <w:placeholder>
              <w:docPart w:val="DefaultPlaceholder_-1854013440"/>
            </w:placeholder>
            <w:showingPlcHdr/>
            <w:text/>
          </w:sdtPr>
          <w:sdtContent>
            <w:tc>
              <w:tcPr>
                <w:tcW w:w="2835" w:type="dxa"/>
                <w:tcBorders>
                  <w:bottom w:val="single" w:sz="4" w:space="0" w:color="auto"/>
                  <w:right w:val="single" w:sz="4" w:space="0" w:color="auto"/>
                </w:tcBorders>
              </w:tcPr>
              <w:p w14:paraId="6273F037" w14:textId="6ED2DA58" w:rsidR="002B4D03" w:rsidRPr="00CB3F77" w:rsidRDefault="00A84EBE" w:rsidP="002B4D03">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14D36319" w14:textId="75DC9367"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086AE3FB" w14:textId="77777777" w:rsidTr="007A6182">
        <w:trPr>
          <w:trHeight w:val="142"/>
        </w:trPr>
        <w:tc>
          <w:tcPr>
            <w:tcW w:w="5524" w:type="dxa"/>
            <w:tcBorders>
              <w:right w:val="nil"/>
            </w:tcBorders>
            <w:tcMar>
              <w:top w:w="57" w:type="dxa"/>
              <w:left w:w="57" w:type="dxa"/>
              <w:bottom w:w="57" w:type="dxa"/>
              <w:right w:w="57" w:type="dxa"/>
            </w:tcMar>
          </w:tcPr>
          <w:p w14:paraId="278A8AF6" w14:textId="39342245" w:rsidR="002B4D03" w:rsidRPr="00CB3F77" w:rsidRDefault="002B4D03" w:rsidP="002B4D03">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0901BC83" w14:textId="27D622B0" w:rsidR="002B4D03" w:rsidRPr="00CB3F77" w:rsidRDefault="002B4D03" w:rsidP="002B4D03">
            <w:pPr>
              <w:ind w:left="57"/>
              <w:rPr>
                <w:bCs/>
                <w:sz w:val="18"/>
                <w:szCs w:val="20"/>
              </w:rPr>
            </w:pPr>
            <w:r w:rsidRPr="00CB3F77">
              <w:rPr>
                <w:bCs/>
                <w:sz w:val="18"/>
                <w:szCs w:val="20"/>
              </w:rPr>
              <w:t>2 units</w:t>
            </w:r>
          </w:p>
        </w:tc>
        <w:sdt>
          <w:sdtPr>
            <w:rPr>
              <w:bCs/>
              <w:color w:val="3A332E" w:themeColor="background2" w:themeShade="40"/>
              <w:sz w:val="18"/>
              <w:szCs w:val="20"/>
            </w:rPr>
            <w:id w:val="-403758568"/>
            <w:placeholder>
              <w:docPart w:val="DefaultPlaceholder_-1854013440"/>
            </w:placeholder>
            <w:showingPlcHdr/>
            <w:text/>
          </w:sdtPr>
          <w:sdtContent>
            <w:tc>
              <w:tcPr>
                <w:tcW w:w="2835" w:type="dxa"/>
                <w:tcBorders>
                  <w:right w:val="single" w:sz="4" w:space="0" w:color="auto"/>
                </w:tcBorders>
              </w:tcPr>
              <w:p w14:paraId="22A9A976" w14:textId="2A1E0331" w:rsidR="002B4D03" w:rsidRPr="00CB3F77" w:rsidRDefault="00A84EBE" w:rsidP="002B4D03">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61D6CC5D" w14:textId="18063A7B" w:rsidR="002B4D03" w:rsidRPr="00CB3F77" w:rsidRDefault="002B4D03" w:rsidP="002B4D03">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22EA4A44" w14:textId="77777777" w:rsidTr="007A6182">
        <w:trPr>
          <w:trHeight w:val="142"/>
        </w:trPr>
        <w:tc>
          <w:tcPr>
            <w:tcW w:w="5524" w:type="dxa"/>
            <w:tcBorders>
              <w:right w:val="nil"/>
            </w:tcBorders>
            <w:tcMar>
              <w:top w:w="57" w:type="dxa"/>
              <w:left w:w="57" w:type="dxa"/>
              <w:bottom w:w="57" w:type="dxa"/>
              <w:right w:w="57" w:type="dxa"/>
            </w:tcMar>
          </w:tcPr>
          <w:p w14:paraId="07B8BFA5" w14:textId="77777777" w:rsidR="002B4D03" w:rsidRPr="00CB3F77" w:rsidRDefault="002B4D03"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559CDDE7" w14:textId="77777777" w:rsidR="002B4D03" w:rsidRPr="00CB3F77" w:rsidRDefault="002B4D03" w:rsidP="00E76E0D">
            <w:pPr>
              <w:ind w:left="57"/>
              <w:rPr>
                <w:bCs/>
                <w:sz w:val="18"/>
                <w:szCs w:val="20"/>
              </w:rPr>
            </w:pPr>
            <w:r w:rsidRPr="00CB3F77">
              <w:rPr>
                <w:bCs/>
                <w:sz w:val="18"/>
                <w:szCs w:val="20"/>
              </w:rPr>
              <w:t>2 units</w:t>
            </w:r>
          </w:p>
        </w:tc>
        <w:sdt>
          <w:sdtPr>
            <w:rPr>
              <w:bCs/>
              <w:color w:val="3A332E" w:themeColor="background2" w:themeShade="40"/>
              <w:sz w:val="18"/>
              <w:szCs w:val="20"/>
            </w:rPr>
            <w:id w:val="-1074504053"/>
            <w:placeholder>
              <w:docPart w:val="DefaultPlaceholder_-1854013440"/>
            </w:placeholder>
            <w:showingPlcHdr/>
            <w:text/>
          </w:sdtPr>
          <w:sdtContent>
            <w:tc>
              <w:tcPr>
                <w:tcW w:w="2835" w:type="dxa"/>
                <w:tcBorders>
                  <w:right w:val="single" w:sz="4" w:space="0" w:color="auto"/>
                </w:tcBorders>
              </w:tcPr>
              <w:p w14:paraId="7DF9D343" w14:textId="2C946FA5" w:rsidR="002B4D03"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742AA434" w14:textId="77777777" w:rsidR="002B4D03" w:rsidRPr="00CB3F77" w:rsidRDefault="002B4D03"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76F3783B" w14:textId="77777777" w:rsidTr="00E76E0D">
        <w:trPr>
          <w:trHeight w:val="142"/>
        </w:trPr>
        <w:tc>
          <w:tcPr>
            <w:tcW w:w="10060" w:type="dxa"/>
            <w:gridSpan w:val="4"/>
            <w:tcBorders>
              <w:left w:val="nil"/>
              <w:right w:val="nil"/>
            </w:tcBorders>
            <w:tcMar>
              <w:top w:w="57" w:type="dxa"/>
              <w:left w:w="57" w:type="dxa"/>
              <w:bottom w:w="57" w:type="dxa"/>
              <w:right w:w="57" w:type="dxa"/>
            </w:tcMar>
            <w:vAlign w:val="center"/>
          </w:tcPr>
          <w:p w14:paraId="3990915E" w14:textId="77777777" w:rsidR="00CC32C5" w:rsidRPr="00CB3F77" w:rsidRDefault="00CC32C5" w:rsidP="00960390">
            <w:pPr>
              <w:pStyle w:val="Heading3"/>
              <w:spacing w:before="0" w:after="0"/>
              <w:rPr>
                <w:rFonts w:ascii="Arial" w:hAnsi="Arial" w:cs="Arial"/>
                <w:b/>
                <w:bCs/>
                <w:color w:val="B3142E" w:themeColor="accent3" w:themeShade="BF"/>
                <w:sz w:val="18"/>
                <w:szCs w:val="20"/>
              </w:rPr>
            </w:pPr>
          </w:p>
          <w:p w14:paraId="38718B22" w14:textId="50AF3ED0" w:rsidR="002B4D03" w:rsidRPr="00795659" w:rsidRDefault="00CC32C5" w:rsidP="00960390">
            <w:pPr>
              <w:pStyle w:val="Heading3"/>
              <w:spacing w:before="0" w:after="0"/>
              <w:rPr>
                <w:b/>
                <w:bCs/>
              </w:rPr>
            </w:pPr>
            <w:r w:rsidRPr="00795659">
              <w:rPr>
                <w:rFonts w:ascii="Arial" w:hAnsi="Arial" w:cs="Arial"/>
                <w:b/>
                <w:bCs/>
                <w:color w:val="B3142E" w:themeColor="accent3" w:themeShade="BF"/>
              </w:rPr>
              <w:t>Semester 1 Commencement – Thesis Course Option</w:t>
            </w:r>
          </w:p>
        </w:tc>
      </w:tr>
      <w:tr w:rsidR="002B4D03" w:rsidRPr="00CB3F77" w14:paraId="666D8A48"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05B0B071" w14:textId="285D9FCE" w:rsidR="002B4D03" w:rsidRPr="00CB3F77" w:rsidRDefault="004C355A" w:rsidP="00E76E0D">
            <w:pPr>
              <w:ind w:left="57"/>
              <w:rPr>
                <w:b/>
                <w:bCs/>
                <w:sz w:val="18"/>
                <w:szCs w:val="20"/>
              </w:rPr>
            </w:pPr>
            <w:r w:rsidRPr="00CB3F77">
              <w:rPr>
                <w:b/>
                <w:bCs/>
                <w:sz w:val="18"/>
                <w:szCs w:val="20"/>
              </w:rPr>
              <w:t>Year 1</w:t>
            </w:r>
          </w:p>
        </w:tc>
      </w:tr>
      <w:tr w:rsidR="002B4D03" w:rsidRPr="00CB3F77" w14:paraId="65F56CD8" w14:textId="77777777" w:rsidTr="004C355A">
        <w:trPr>
          <w:trHeight w:val="142"/>
        </w:trPr>
        <w:tc>
          <w:tcPr>
            <w:tcW w:w="10060" w:type="dxa"/>
            <w:gridSpan w:val="4"/>
            <w:shd w:val="clear" w:color="auto" w:fill="EAE9E8" w:themeFill="text2" w:themeFillTint="33"/>
            <w:tcMar>
              <w:top w:w="57" w:type="dxa"/>
              <w:left w:w="57" w:type="dxa"/>
              <w:bottom w:w="57" w:type="dxa"/>
              <w:right w:w="57" w:type="dxa"/>
            </w:tcMar>
          </w:tcPr>
          <w:p w14:paraId="7F727B69" w14:textId="359C1AF3" w:rsidR="002B4D03" w:rsidRPr="00CB3F77" w:rsidRDefault="004C355A" w:rsidP="002B4D03">
            <w:pPr>
              <w:rPr>
                <w:b/>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4C355A" w:rsidRPr="00CB3F77" w14:paraId="3ED79021" w14:textId="77777777" w:rsidTr="007A6182">
        <w:trPr>
          <w:trHeight w:val="142"/>
        </w:trPr>
        <w:tc>
          <w:tcPr>
            <w:tcW w:w="5524" w:type="dxa"/>
            <w:tcBorders>
              <w:right w:val="nil"/>
            </w:tcBorders>
            <w:tcMar>
              <w:top w:w="57" w:type="dxa"/>
              <w:left w:w="57" w:type="dxa"/>
              <w:bottom w:w="57" w:type="dxa"/>
              <w:right w:w="57" w:type="dxa"/>
            </w:tcMar>
          </w:tcPr>
          <w:p w14:paraId="634A87BE" w14:textId="123BF910" w:rsidR="004C355A" w:rsidRPr="00CB3F77" w:rsidRDefault="004C355A" w:rsidP="004C355A">
            <w:pPr>
              <w:rPr>
                <w:b/>
                <w:sz w:val="18"/>
                <w:szCs w:val="20"/>
              </w:rPr>
            </w:pPr>
            <w:r w:rsidRPr="00CB3F77">
              <w:rPr>
                <w:b/>
                <w:bCs/>
                <w:sz w:val="18"/>
                <w:szCs w:val="20"/>
              </w:rPr>
              <w:t>COMU7000</w:t>
            </w:r>
            <w:r w:rsidRPr="00CB3F77">
              <w:rPr>
                <w:b/>
                <w:bCs/>
                <w:sz w:val="18"/>
                <w:szCs w:val="20"/>
              </w:rPr>
              <w:tab/>
            </w:r>
            <w:r w:rsidRPr="00CB3F77">
              <w:rPr>
                <w:i/>
                <w:iCs/>
                <w:sz w:val="18"/>
                <w:szCs w:val="20"/>
              </w:rPr>
              <w:t>Communication for Social Change Course</w:t>
            </w:r>
          </w:p>
        </w:tc>
        <w:tc>
          <w:tcPr>
            <w:tcW w:w="850" w:type="dxa"/>
            <w:tcBorders>
              <w:left w:val="nil"/>
              <w:right w:val="single" w:sz="4" w:space="0" w:color="auto"/>
            </w:tcBorders>
          </w:tcPr>
          <w:p w14:paraId="3D466C40" w14:textId="0D6ED076" w:rsidR="004C355A" w:rsidRPr="00CB3F77" w:rsidRDefault="004C355A" w:rsidP="004C355A">
            <w:pPr>
              <w:ind w:left="57"/>
              <w:rPr>
                <w:b/>
                <w:sz w:val="18"/>
                <w:szCs w:val="20"/>
              </w:rPr>
            </w:pPr>
            <w:r w:rsidRPr="00CB3F77">
              <w:rPr>
                <w:bCs/>
                <w:sz w:val="18"/>
                <w:szCs w:val="20"/>
              </w:rPr>
              <w:t>2 units</w:t>
            </w:r>
          </w:p>
        </w:tc>
        <w:tc>
          <w:tcPr>
            <w:tcW w:w="2835" w:type="dxa"/>
            <w:tcBorders>
              <w:top w:val="single" w:sz="4" w:space="0" w:color="auto"/>
              <w:left w:val="single" w:sz="4" w:space="0" w:color="auto"/>
              <w:bottom w:val="single" w:sz="4" w:space="0" w:color="auto"/>
              <w:right w:val="single" w:sz="4" w:space="0" w:color="auto"/>
            </w:tcBorders>
          </w:tcPr>
          <w:p w14:paraId="51B3A020" w14:textId="6F3FFD0E" w:rsidR="004C355A" w:rsidRPr="00CB3F77" w:rsidRDefault="004C355A" w:rsidP="00B714F8">
            <w:pPr>
              <w:ind w:left="57"/>
              <w:rPr>
                <w:b/>
                <w:sz w:val="18"/>
                <w:szCs w:val="20"/>
              </w:rPr>
            </w:pPr>
            <w:r w:rsidRPr="00CB3F77">
              <w:rPr>
                <w:sz w:val="18"/>
                <w:szCs w:val="20"/>
              </w:rPr>
              <w:t>COMU7000</w:t>
            </w:r>
          </w:p>
        </w:tc>
        <w:tc>
          <w:tcPr>
            <w:tcW w:w="851" w:type="dxa"/>
            <w:tcBorders>
              <w:top w:val="single" w:sz="4" w:space="0" w:color="auto"/>
              <w:left w:val="single" w:sz="4" w:space="0" w:color="auto"/>
              <w:bottom w:val="single" w:sz="4" w:space="0" w:color="auto"/>
              <w:right w:val="single" w:sz="4" w:space="0" w:color="auto"/>
            </w:tcBorders>
          </w:tcPr>
          <w:p w14:paraId="5ABDCFBE" w14:textId="05F1F269" w:rsidR="004C355A" w:rsidRPr="00CB3F77" w:rsidRDefault="004C355A" w:rsidP="004C355A">
            <w:pPr>
              <w:ind w:left="57"/>
              <w:rPr>
                <w:bCs/>
                <w:sz w:val="18"/>
                <w:szCs w:val="20"/>
              </w:rPr>
            </w:pPr>
            <w:r w:rsidRPr="00CB3F77">
              <w:rPr>
                <w:bCs/>
                <w:color w:val="3A332E" w:themeColor="background2" w:themeShade="40"/>
                <w:sz w:val="18"/>
                <w:szCs w:val="20"/>
              </w:rPr>
              <w:t>2 units</w:t>
            </w:r>
          </w:p>
        </w:tc>
      </w:tr>
      <w:tr w:rsidR="004C355A" w:rsidRPr="00CB3F77" w14:paraId="7558CB45" w14:textId="77777777" w:rsidTr="007A6182">
        <w:trPr>
          <w:trHeight w:val="142"/>
        </w:trPr>
        <w:tc>
          <w:tcPr>
            <w:tcW w:w="5524" w:type="dxa"/>
            <w:tcBorders>
              <w:right w:val="nil"/>
            </w:tcBorders>
            <w:tcMar>
              <w:top w:w="57" w:type="dxa"/>
              <w:left w:w="57" w:type="dxa"/>
              <w:bottom w:w="57" w:type="dxa"/>
              <w:right w:w="57" w:type="dxa"/>
            </w:tcMar>
          </w:tcPr>
          <w:p w14:paraId="7CFA4A8C" w14:textId="2DED6430" w:rsidR="004C355A" w:rsidRPr="00CB3F77" w:rsidRDefault="004C355A" w:rsidP="004C355A">
            <w:pPr>
              <w:rPr>
                <w:b/>
                <w:sz w:val="18"/>
                <w:szCs w:val="20"/>
              </w:rPr>
            </w:pPr>
            <w:r w:rsidRPr="00CB3F77">
              <w:rPr>
                <w:b/>
                <w:sz w:val="18"/>
                <w:szCs w:val="20"/>
              </w:rPr>
              <w:t>COMU7013</w:t>
            </w:r>
            <w:r w:rsidRPr="00CB3F77">
              <w:rPr>
                <w:i/>
                <w:iCs/>
                <w:sz w:val="18"/>
                <w:szCs w:val="20"/>
              </w:rPr>
              <w:t xml:space="preserve"> </w:t>
            </w:r>
            <w:r w:rsidRPr="00CB3F77">
              <w:rPr>
                <w:i/>
                <w:iCs/>
                <w:sz w:val="18"/>
                <w:szCs w:val="20"/>
              </w:rPr>
              <w:tab/>
              <w:t>Communication for Social Change Course</w:t>
            </w:r>
          </w:p>
        </w:tc>
        <w:tc>
          <w:tcPr>
            <w:tcW w:w="850" w:type="dxa"/>
            <w:tcBorders>
              <w:left w:val="nil"/>
              <w:right w:val="single" w:sz="4" w:space="0" w:color="auto"/>
            </w:tcBorders>
          </w:tcPr>
          <w:p w14:paraId="290AD68B" w14:textId="07294834" w:rsidR="004C355A" w:rsidRPr="00CB3F77" w:rsidRDefault="004C355A" w:rsidP="004C355A">
            <w:pPr>
              <w:ind w:left="57"/>
              <w:rPr>
                <w:bCs/>
                <w:sz w:val="18"/>
                <w:szCs w:val="20"/>
              </w:rPr>
            </w:pPr>
            <w:r w:rsidRPr="00CB3F77">
              <w:rPr>
                <w:bCs/>
                <w:sz w:val="18"/>
                <w:szCs w:val="20"/>
              </w:rPr>
              <w:t>2 units</w:t>
            </w:r>
          </w:p>
        </w:tc>
        <w:tc>
          <w:tcPr>
            <w:tcW w:w="2835" w:type="dxa"/>
            <w:tcBorders>
              <w:top w:val="single" w:sz="4" w:space="0" w:color="auto"/>
              <w:left w:val="single" w:sz="4" w:space="0" w:color="auto"/>
              <w:bottom w:val="single" w:sz="4" w:space="0" w:color="auto"/>
              <w:right w:val="single" w:sz="4" w:space="0" w:color="auto"/>
            </w:tcBorders>
          </w:tcPr>
          <w:p w14:paraId="1FD56BBD" w14:textId="55C3A04C" w:rsidR="004C355A" w:rsidRPr="00CB3F77" w:rsidRDefault="004C355A" w:rsidP="00B714F8">
            <w:pPr>
              <w:ind w:left="57"/>
              <w:rPr>
                <w:b/>
                <w:sz w:val="18"/>
                <w:szCs w:val="20"/>
              </w:rPr>
            </w:pPr>
            <w:r w:rsidRPr="00CB3F77">
              <w:rPr>
                <w:sz w:val="18"/>
                <w:szCs w:val="20"/>
              </w:rPr>
              <w:t>COMU7013</w:t>
            </w:r>
          </w:p>
        </w:tc>
        <w:tc>
          <w:tcPr>
            <w:tcW w:w="851" w:type="dxa"/>
            <w:tcBorders>
              <w:top w:val="single" w:sz="4" w:space="0" w:color="auto"/>
              <w:left w:val="single" w:sz="4" w:space="0" w:color="auto"/>
              <w:bottom w:val="single" w:sz="4" w:space="0" w:color="auto"/>
              <w:right w:val="single" w:sz="4" w:space="0" w:color="auto"/>
            </w:tcBorders>
          </w:tcPr>
          <w:p w14:paraId="5992F1F3" w14:textId="4CE9604C" w:rsidR="004C355A" w:rsidRPr="00CB3F77" w:rsidRDefault="004C355A" w:rsidP="004C355A">
            <w:pPr>
              <w:ind w:left="57"/>
              <w:rPr>
                <w:bCs/>
                <w:sz w:val="18"/>
                <w:szCs w:val="20"/>
              </w:rPr>
            </w:pPr>
            <w:r w:rsidRPr="00CB3F77">
              <w:rPr>
                <w:bCs/>
                <w:color w:val="3A332E" w:themeColor="background2" w:themeShade="40"/>
                <w:sz w:val="18"/>
                <w:szCs w:val="20"/>
              </w:rPr>
              <w:t>2 units</w:t>
            </w:r>
          </w:p>
        </w:tc>
      </w:tr>
      <w:tr w:rsidR="004C355A" w:rsidRPr="00CB3F77" w14:paraId="38BE5D22" w14:textId="77777777" w:rsidTr="007A6182">
        <w:trPr>
          <w:trHeight w:val="142"/>
        </w:trPr>
        <w:tc>
          <w:tcPr>
            <w:tcW w:w="5524" w:type="dxa"/>
            <w:tcBorders>
              <w:right w:val="nil"/>
            </w:tcBorders>
            <w:tcMar>
              <w:top w:w="57" w:type="dxa"/>
              <w:left w:w="57" w:type="dxa"/>
              <w:bottom w:w="57" w:type="dxa"/>
              <w:right w:w="57" w:type="dxa"/>
            </w:tcMar>
          </w:tcPr>
          <w:p w14:paraId="6B633313" w14:textId="30201189" w:rsidR="004C355A" w:rsidRPr="00CB3F77" w:rsidRDefault="004C355A" w:rsidP="004C355A">
            <w:pPr>
              <w:rPr>
                <w:b/>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right w:val="single" w:sz="4" w:space="0" w:color="auto"/>
            </w:tcBorders>
          </w:tcPr>
          <w:p w14:paraId="57AB4820" w14:textId="594D8B03" w:rsidR="004C355A" w:rsidRPr="00CB3F77" w:rsidRDefault="004C355A" w:rsidP="004C355A">
            <w:pPr>
              <w:ind w:left="57"/>
              <w:rPr>
                <w:bCs/>
                <w:sz w:val="18"/>
                <w:szCs w:val="20"/>
              </w:rPr>
            </w:pPr>
            <w:r w:rsidRPr="00CB3F77">
              <w:rPr>
                <w:bCs/>
                <w:sz w:val="18"/>
                <w:szCs w:val="20"/>
              </w:rPr>
              <w:t>2 units</w:t>
            </w:r>
          </w:p>
        </w:tc>
        <w:tc>
          <w:tcPr>
            <w:tcW w:w="2835" w:type="dxa"/>
            <w:tcBorders>
              <w:top w:val="single" w:sz="4" w:space="0" w:color="auto"/>
              <w:left w:val="single" w:sz="4" w:space="0" w:color="auto"/>
              <w:bottom w:val="single" w:sz="4" w:space="0" w:color="auto"/>
              <w:right w:val="single" w:sz="4" w:space="0" w:color="auto"/>
            </w:tcBorders>
          </w:tcPr>
          <w:p w14:paraId="60FAE6F0" w14:textId="0EDACE8E" w:rsidR="004C355A" w:rsidRPr="00CB3F77" w:rsidRDefault="004C355A" w:rsidP="00B714F8">
            <w:pPr>
              <w:ind w:left="57"/>
              <w:rPr>
                <w:b/>
                <w:sz w:val="18"/>
                <w:szCs w:val="20"/>
              </w:rPr>
            </w:pPr>
            <w:r w:rsidRPr="00CB3F77">
              <w:rPr>
                <w:sz w:val="18"/>
                <w:szCs w:val="20"/>
              </w:rPr>
              <w:t>COMU7311</w:t>
            </w:r>
          </w:p>
        </w:tc>
        <w:tc>
          <w:tcPr>
            <w:tcW w:w="851" w:type="dxa"/>
            <w:tcBorders>
              <w:top w:val="single" w:sz="4" w:space="0" w:color="auto"/>
              <w:left w:val="single" w:sz="4" w:space="0" w:color="auto"/>
              <w:bottom w:val="single" w:sz="4" w:space="0" w:color="auto"/>
              <w:right w:val="single" w:sz="4" w:space="0" w:color="auto"/>
            </w:tcBorders>
          </w:tcPr>
          <w:p w14:paraId="147A73EF" w14:textId="7B32D69A" w:rsidR="004C355A" w:rsidRPr="00CB3F77" w:rsidRDefault="004C355A" w:rsidP="004C355A">
            <w:pPr>
              <w:ind w:left="57"/>
              <w:rPr>
                <w:bCs/>
                <w:sz w:val="18"/>
                <w:szCs w:val="20"/>
              </w:rPr>
            </w:pPr>
            <w:r w:rsidRPr="00CB3F77">
              <w:rPr>
                <w:bCs/>
                <w:color w:val="3A332E" w:themeColor="background2" w:themeShade="40"/>
                <w:sz w:val="18"/>
                <w:szCs w:val="20"/>
              </w:rPr>
              <w:t>2 units</w:t>
            </w:r>
          </w:p>
        </w:tc>
      </w:tr>
      <w:tr w:rsidR="004C355A" w:rsidRPr="00CB3F77" w14:paraId="0F86FAC8" w14:textId="77777777" w:rsidTr="007A6182">
        <w:trPr>
          <w:trHeight w:val="142"/>
        </w:trPr>
        <w:tc>
          <w:tcPr>
            <w:tcW w:w="5524" w:type="dxa"/>
            <w:tcBorders>
              <w:right w:val="nil"/>
            </w:tcBorders>
            <w:tcMar>
              <w:top w:w="57" w:type="dxa"/>
              <w:left w:w="57" w:type="dxa"/>
              <w:bottom w:w="57" w:type="dxa"/>
              <w:right w:w="57" w:type="dxa"/>
            </w:tcMar>
          </w:tcPr>
          <w:p w14:paraId="1D82D4EA" w14:textId="685FDAE9" w:rsidR="004C355A" w:rsidRPr="00CB3F77" w:rsidRDefault="004C355A" w:rsidP="004C355A">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right w:val="single" w:sz="4" w:space="0" w:color="auto"/>
            </w:tcBorders>
          </w:tcPr>
          <w:p w14:paraId="3F2EE7CE" w14:textId="405E1E59" w:rsidR="004C355A" w:rsidRPr="00CB3F77" w:rsidRDefault="004C355A" w:rsidP="004C355A">
            <w:pPr>
              <w:ind w:left="57"/>
              <w:rPr>
                <w:bCs/>
                <w:sz w:val="18"/>
                <w:szCs w:val="20"/>
              </w:rPr>
            </w:pPr>
            <w:r w:rsidRPr="00CB3F77">
              <w:rPr>
                <w:bCs/>
                <w:sz w:val="18"/>
                <w:szCs w:val="20"/>
              </w:rPr>
              <w:t>2 units</w:t>
            </w:r>
          </w:p>
        </w:tc>
        <w:tc>
          <w:tcPr>
            <w:tcW w:w="2835" w:type="dxa"/>
            <w:tcBorders>
              <w:top w:val="single" w:sz="4" w:space="0" w:color="auto"/>
              <w:left w:val="single" w:sz="4" w:space="0" w:color="auto"/>
              <w:bottom w:val="single" w:sz="4" w:space="0" w:color="auto"/>
              <w:right w:val="single" w:sz="4" w:space="0" w:color="auto"/>
            </w:tcBorders>
          </w:tcPr>
          <w:p w14:paraId="057F98AA" w14:textId="75BEFFEA" w:rsidR="004C355A" w:rsidRPr="00CB3F77" w:rsidRDefault="004C355A" w:rsidP="00B714F8">
            <w:pPr>
              <w:ind w:left="57"/>
              <w:rPr>
                <w:b/>
                <w:sz w:val="18"/>
                <w:szCs w:val="20"/>
              </w:rPr>
            </w:pPr>
            <w:r w:rsidRPr="00CB3F77">
              <w:rPr>
                <w:sz w:val="18"/>
                <w:szCs w:val="20"/>
              </w:rPr>
              <w:t>COMU7292</w:t>
            </w:r>
          </w:p>
        </w:tc>
        <w:tc>
          <w:tcPr>
            <w:tcW w:w="851" w:type="dxa"/>
            <w:tcBorders>
              <w:top w:val="single" w:sz="4" w:space="0" w:color="auto"/>
              <w:left w:val="single" w:sz="4" w:space="0" w:color="auto"/>
              <w:bottom w:val="single" w:sz="4" w:space="0" w:color="auto"/>
              <w:right w:val="single" w:sz="4" w:space="0" w:color="auto"/>
            </w:tcBorders>
          </w:tcPr>
          <w:p w14:paraId="0B106889" w14:textId="3B6CAE11" w:rsidR="004C355A" w:rsidRPr="00CB3F77" w:rsidRDefault="004C355A" w:rsidP="004C355A">
            <w:pPr>
              <w:ind w:left="57"/>
              <w:rPr>
                <w:bCs/>
                <w:sz w:val="18"/>
                <w:szCs w:val="20"/>
              </w:rPr>
            </w:pPr>
            <w:r w:rsidRPr="00CB3F77">
              <w:rPr>
                <w:bCs/>
                <w:color w:val="3A332E" w:themeColor="background2" w:themeShade="40"/>
                <w:sz w:val="18"/>
                <w:szCs w:val="20"/>
              </w:rPr>
              <w:t>2 units</w:t>
            </w:r>
          </w:p>
        </w:tc>
      </w:tr>
      <w:tr w:rsidR="00444B5C" w:rsidRPr="00CB3F77" w14:paraId="08975C84" w14:textId="77777777" w:rsidTr="00444B5C">
        <w:trPr>
          <w:trHeight w:val="142"/>
        </w:trPr>
        <w:tc>
          <w:tcPr>
            <w:tcW w:w="10060" w:type="dxa"/>
            <w:gridSpan w:val="4"/>
            <w:shd w:val="clear" w:color="auto" w:fill="EAE9E8" w:themeFill="text2" w:themeFillTint="33"/>
            <w:tcMar>
              <w:top w:w="57" w:type="dxa"/>
              <w:left w:w="57" w:type="dxa"/>
              <w:bottom w:w="57" w:type="dxa"/>
              <w:right w:w="57" w:type="dxa"/>
            </w:tcMar>
          </w:tcPr>
          <w:p w14:paraId="2C95C445" w14:textId="6F8110DB" w:rsidR="00444B5C" w:rsidRPr="00CB3F77" w:rsidRDefault="00444B5C" w:rsidP="004C355A">
            <w:pPr>
              <w:ind w:left="57"/>
              <w:rPr>
                <w:bCs/>
                <w:color w:val="3A332E" w:themeColor="background2" w:themeShade="40"/>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444B5C" w:rsidRPr="00CB3F77" w14:paraId="466144DC" w14:textId="77777777" w:rsidTr="007A6182">
        <w:trPr>
          <w:trHeight w:val="142"/>
        </w:trPr>
        <w:tc>
          <w:tcPr>
            <w:tcW w:w="5524" w:type="dxa"/>
            <w:tcBorders>
              <w:right w:val="nil"/>
            </w:tcBorders>
            <w:tcMar>
              <w:top w:w="57" w:type="dxa"/>
              <w:left w:w="57" w:type="dxa"/>
              <w:bottom w:w="57" w:type="dxa"/>
              <w:right w:w="57" w:type="dxa"/>
            </w:tcMar>
          </w:tcPr>
          <w:p w14:paraId="50917A44" w14:textId="00F48C29" w:rsidR="00444B5C" w:rsidRPr="00CB3F77" w:rsidRDefault="00444B5C" w:rsidP="00444B5C">
            <w:pPr>
              <w:rPr>
                <w:b/>
                <w:sz w:val="18"/>
                <w:szCs w:val="20"/>
              </w:rPr>
            </w:pPr>
            <w:r w:rsidRPr="00CB3F77">
              <w:rPr>
                <w:b/>
                <w:sz w:val="18"/>
                <w:szCs w:val="20"/>
              </w:rPr>
              <w:t>COMU7012</w:t>
            </w:r>
            <w:r w:rsidRPr="00CB3F77">
              <w:rPr>
                <w:b/>
                <w:sz w:val="18"/>
                <w:szCs w:val="20"/>
              </w:rPr>
              <w:tab/>
            </w:r>
            <w:r w:rsidRPr="00CB3F77">
              <w:rPr>
                <w:i/>
                <w:iCs/>
                <w:sz w:val="18"/>
                <w:szCs w:val="20"/>
              </w:rPr>
              <w:t>Communication for Social Change Course</w:t>
            </w:r>
          </w:p>
        </w:tc>
        <w:tc>
          <w:tcPr>
            <w:tcW w:w="850" w:type="dxa"/>
            <w:tcBorders>
              <w:left w:val="nil"/>
            </w:tcBorders>
          </w:tcPr>
          <w:p w14:paraId="780C51C0" w14:textId="40B1BD70" w:rsidR="00444B5C" w:rsidRPr="00CB3F77" w:rsidRDefault="00444B5C" w:rsidP="00444B5C">
            <w:pPr>
              <w:ind w:left="57"/>
              <w:rPr>
                <w:bCs/>
                <w:sz w:val="18"/>
                <w:szCs w:val="20"/>
              </w:rPr>
            </w:pPr>
            <w:r w:rsidRPr="00CB3F77">
              <w:rPr>
                <w:bCs/>
                <w:sz w:val="18"/>
                <w:szCs w:val="20"/>
              </w:rPr>
              <w:t>2 units</w:t>
            </w:r>
          </w:p>
        </w:tc>
        <w:tc>
          <w:tcPr>
            <w:tcW w:w="2835" w:type="dxa"/>
            <w:tcBorders>
              <w:right w:val="single" w:sz="4" w:space="0" w:color="auto"/>
            </w:tcBorders>
          </w:tcPr>
          <w:p w14:paraId="0BA924CB" w14:textId="7DBD4288" w:rsidR="00444B5C" w:rsidRPr="00CB3F77" w:rsidRDefault="00444B5C" w:rsidP="00444B5C">
            <w:pPr>
              <w:ind w:left="57"/>
              <w:rPr>
                <w:sz w:val="18"/>
                <w:szCs w:val="20"/>
              </w:rPr>
            </w:pPr>
            <w:r w:rsidRPr="00CB3F77">
              <w:rPr>
                <w:bCs/>
                <w:sz w:val="18"/>
                <w:szCs w:val="20"/>
              </w:rPr>
              <w:t>COMU7012</w:t>
            </w:r>
          </w:p>
        </w:tc>
        <w:tc>
          <w:tcPr>
            <w:tcW w:w="851" w:type="dxa"/>
            <w:tcBorders>
              <w:left w:val="single" w:sz="4" w:space="0" w:color="auto"/>
            </w:tcBorders>
          </w:tcPr>
          <w:p w14:paraId="72F544E7" w14:textId="60AE66B2" w:rsidR="00444B5C" w:rsidRPr="00CB3F77" w:rsidRDefault="00444B5C" w:rsidP="00444B5C">
            <w:pPr>
              <w:ind w:left="57"/>
              <w:rPr>
                <w:bCs/>
                <w:color w:val="3A332E" w:themeColor="background2" w:themeShade="40"/>
                <w:sz w:val="18"/>
                <w:szCs w:val="20"/>
              </w:rPr>
            </w:pPr>
            <w:r w:rsidRPr="00CB3F77">
              <w:rPr>
                <w:bCs/>
                <w:color w:val="3A332E" w:themeColor="background2" w:themeShade="40"/>
                <w:sz w:val="18"/>
                <w:szCs w:val="20"/>
              </w:rPr>
              <w:t>2 units</w:t>
            </w:r>
          </w:p>
        </w:tc>
      </w:tr>
      <w:tr w:rsidR="00444B5C" w:rsidRPr="00CB3F77" w14:paraId="3FBF2122" w14:textId="77777777" w:rsidTr="007A6182">
        <w:trPr>
          <w:trHeight w:val="142"/>
        </w:trPr>
        <w:tc>
          <w:tcPr>
            <w:tcW w:w="5524" w:type="dxa"/>
            <w:tcBorders>
              <w:right w:val="nil"/>
            </w:tcBorders>
            <w:tcMar>
              <w:top w:w="57" w:type="dxa"/>
              <w:left w:w="57" w:type="dxa"/>
              <w:bottom w:w="57" w:type="dxa"/>
              <w:right w:w="57" w:type="dxa"/>
            </w:tcMar>
          </w:tcPr>
          <w:p w14:paraId="2C632C01" w14:textId="1DA6AE48" w:rsidR="00444B5C" w:rsidRPr="00CB3F77" w:rsidRDefault="00444B5C" w:rsidP="00444B5C">
            <w:pPr>
              <w:rPr>
                <w:b/>
                <w:sz w:val="18"/>
                <w:szCs w:val="20"/>
              </w:rPr>
            </w:pPr>
            <w:r w:rsidRPr="00CB3F77">
              <w:rPr>
                <w:b/>
                <w:sz w:val="18"/>
                <w:szCs w:val="20"/>
              </w:rPr>
              <w:t>COMU7014</w:t>
            </w:r>
            <w:r w:rsidRPr="00CB3F77">
              <w:rPr>
                <w:b/>
                <w:sz w:val="18"/>
                <w:szCs w:val="20"/>
              </w:rPr>
              <w:tab/>
            </w:r>
            <w:r w:rsidRPr="00CB3F77">
              <w:rPr>
                <w:i/>
                <w:iCs/>
                <w:sz w:val="18"/>
                <w:szCs w:val="20"/>
              </w:rPr>
              <w:t>Communication for Social Change Course</w:t>
            </w:r>
          </w:p>
        </w:tc>
        <w:tc>
          <w:tcPr>
            <w:tcW w:w="850" w:type="dxa"/>
            <w:tcBorders>
              <w:left w:val="nil"/>
            </w:tcBorders>
          </w:tcPr>
          <w:p w14:paraId="739BE7BE" w14:textId="1E78BE0D" w:rsidR="00444B5C" w:rsidRPr="00CB3F77" w:rsidRDefault="00444B5C" w:rsidP="00444B5C">
            <w:pPr>
              <w:ind w:left="57"/>
              <w:rPr>
                <w:bCs/>
                <w:sz w:val="18"/>
                <w:szCs w:val="20"/>
              </w:rPr>
            </w:pPr>
            <w:r w:rsidRPr="00CB3F77">
              <w:rPr>
                <w:bCs/>
                <w:sz w:val="18"/>
                <w:szCs w:val="20"/>
              </w:rPr>
              <w:t>2 units</w:t>
            </w:r>
          </w:p>
        </w:tc>
        <w:tc>
          <w:tcPr>
            <w:tcW w:w="2835" w:type="dxa"/>
            <w:tcBorders>
              <w:right w:val="single" w:sz="4" w:space="0" w:color="auto"/>
            </w:tcBorders>
          </w:tcPr>
          <w:p w14:paraId="3F166BDE" w14:textId="191FAD8D" w:rsidR="00444B5C" w:rsidRPr="00CB3F77" w:rsidRDefault="00444B5C" w:rsidP="00444B5C">
            <w:pPr>
              <w:ind w:left="57"/>
              <w:rPr>
                <w:sz w:val="18"/>
                <w:szCs w:val="20"/>
              </w:rPr>
            </w:pPr>
            <w:r w:rsidRPr="00CB3F77">
              <w:rPr>
                <w:bCs/>
                <w:sz w:val="18"/>
                <w:szCs w:val="20"/>
              </w:rPr>
              <w:t>COMU7014</w:t>
            </w:r>
          </w:p>
        </w:tc>
        <w:tc>
          <w:tcPr>
            <w:tcW w:w="851" w:type="dxa"/>
            <w:tcBorders>
              <w:left w:val="single" w:sz="4" w:space="0" w:color="auto"/>
            </w:tcBorders>
          </w:tcPr>
          <w:p w14:paraId="5A3509A0" w14:textId="6F51AFDE" w:rsidR="00444B5C" w:rsidRPr="00CB3F77" w:rsidRDefault="00444B5C" w:rsidP="00444B5C">
            <w:pPr>
              <w:ind w:left="57"/>
              <w:rPr>
                <w:bCs/>
                <w:color w:val="3A332E" w:themeColor="background2" w:themeShade="40"/>
                <w:sz w:val="18"/>
                <w:szCs w:val="20"/>
              </w:rPr>
            </w:pPr>
            <w:r w:rsidRPr="00CB3F77">
              <w:rPr>
                <w:bCs/>
                <w:color w:val="3A332E" w:themeColor="background2" w:themeShade="40"/>
                <w:sz w:val="18"/>
                <w:szCs w:val="20"/>
              </w:rPr>
              <w:t>2 units</w:t>
            </w:r>
          </w:p>
        </w:tc>
      </w:tr>
      <w:tr w:rsidR="00444B5C" w:rsidRPr="00CB3F77" w14:paraId="54B33D1A" w14:textId="77777777" w:rsidTr="007A6182">
        <w:trPr>
          <w:trHeight w:val="142"/>
        </w:trPr>
        <w:tc>
          <w:tcPr>
            <w:tcW w:w="5524" w:type="dxa"/>
            <w:tcBorders>
              <w:right w:val="nil"/>
            </w:tcBorders>
            <w:tcMar>
              <w:top w:w="57" w:type="dxa"/>
              <w:left w:w="57" w:type="dxa"/>
              <w:bottom w:w="57" w:type="dxa"/>
              <w:right w:w="57" w:type="dxa"/>
            </w:tcMar>
          </w:tcPr>
          <w:p w14:paraId="3A07F27A" w14:textId="3F22E844" w:rsidR="00444B5C" w:rsidRPr="00CB3F77" w:rsidRDefault="00444B5C" w:rsidP="00444B5C">
            <w:pPr>
              <w:rPr>
                <w:b/>
                <w:sz w:val="18"/>
                <w:szCs w:val="20"/>
              </w:rPr>
            </w:pPr>
            <w:r w:rsidRPr="00CB3F77">
              <w:rPr>
                <w:b/>
                <w:sz w:val="18"/>
                <w:szCs w:val="20"/>
              </w:rPr>
              <w:t>COMU7008</w:t>
            </w:r>
            <w:r w:rsidRPr="00CB3F77">
              <w:rPr>
                <w:b/>
                <w:sz w:val="18"/>
                <w:szCs w:val="20"/>
              </w:rPr>
              <w:tab/>
            </w:r>
            <w:r w:rsidRPr="00CB3F77">
              <w:rPr>
                <w:bCs/>
                <w:i/>
                <w:iCs/>
                <w:sz w:val="18"/>
                <w:szCs w:val="20"/>
              </w:rPr>
              <w:t>Thesis Course (Part A)</w:t>
            </w:r>
          </w:p>
        </w:tc>
        <w:tc>
          <w:tcPr>
            <w:tcW w:w="850" w:type="dxa"/>
            <w:tcBorders>
              <w:left w:val="nil"/>
            </w:tcBorders>
          </w:tcPr>
          <w:p w14:paraId="5DEDF933" w14:textId="4FB798A1" w:rsidR="00444B5C" w:rsidRPr="00CB3F77" w:rsidRDefault="00444B5C" w:rsidP="00444B5C">
            <w:pPr>
              <w:ind w:left="57"/>
              <w:rPr>
                <w:bCs/>
                <w:sz w:val="18"/>
                <w:szCs w:val="20"/>
              </w:rPr>
            </w:pPr>
            <w:r w:rsidRPr="00CB3F77">
              <w:rPr>
                <w:bCs/>
                <w:sz w:val="18"/>
                <w:szCs w:val="20"/>
              </w:rPr>
              <w:t>3 units</w:t>
            </w:r>
          </w:p>
        </w:tc>
        <w:tc>
          <w:tcPr>
            <w:tcW w:w="2835" w:type="dxa"/>
            <w:tcBorders>
              <w:right w:val="single" w:sz="4" w:space="0" w:color="auto"/>
            </w:tcBorders>
          </w:tcPr>
          <w:p w14:paraId="0D7E134A" w14:textId="5167431C" w:rsidR="00444B5C" w:rsidRPr="00CB3F77" w:rsidRDefault="00444B5C" w:rsidP="00444B5C">
            <w:pPr>
              <w:ind w:left="57"/>
              <w:rPr>
                <w:sz w:val="18"/>
                <w:szCs w:val="20"/>
              </w:rPr>
            </w:pPr>
            <w:r w:rsidRPr="00CB3F77">
              <w:rPr>
                <w:bCs/>
                <w:sz w:val="18"/>
                <w:szCs w:val="20"/>
              </w:rPr>
              <w:t xml:space="preserve">COMU7008 </w:t>
            </w:r>
            <w:r w:rsidRPr="00CB3F77">
              <w:rPr>
                <w:bCs/>
                <w:i/>
                <w:iCs/>
                <w:sz w:val="18"/>
                <w:szCs w:val="20"/>
              </w:rPr>
              <w:t>(Part A)</w:t>
            </w:r>
          </w:p>
        </w:tc>
        <w:tc>
          <w:tcPr>
            <w:tcW w:w="851" w:type="dxa"/>
            <w:tcBorders>
              <w:left w:val="single" w:sz="4" w:space="0" w:color="auto"/>
            </w:tcBorders>
          </w:tcPr>
          <w:p w14:paraId="38B6B7BA" w14:textId="1E4BBC56" w:rsidR="00444B5C" w:rsidRPr="00CB3F77" w:rsidRDefault="00444B5C" w:rsidP="00444B5C">
            <w:pPr>
              <w:ind w:left="57"/>
              <w:rPr>
                <w:bCs/>
                <w:color w:val="3A332E" w:themeColor="background2" w:themeShade="40"/>
                <w:sz w:val="18"/>
                <w:szCs w:val="20"/>
              </w:rPr>
            </w:pPr>
            <w:r w:rsidRPr="00CB3F77">
              <w:rPr>
                <w:bCs/>
                <w:color w:val="3A332E" w:themeColor="background2" w:themeShade="40"/>
                <w:sz w:val="18"/>
                <w:szCs w:val="20"/>
              </w:rPr>
              <w:t>3 units</w:t>
            </w:r>
          </w:p>
        </w:tc>
      </w:tr>
      <w:tr w:rsidR="00444B5C" w:rsidRPr="00CB3F77" w14:paraId="1EF9FB74"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66BB513F" w14:textId="6544F26D" w:rsidR="00444B5C" w:rsidRPr="00CB3F77" w:rsidRDefault="00444B5C" w:rsidP="00444B5C">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3B28D8B2" w14:textId="21151C36" w:rsidR="00444B5C" w:rsidRPr="00CB3F77" w:rsidRDefault="00444B5C" w:rsidP="00444B5C">
            <w:pPr>
              <w:ind w:left="57"/>
              <w:rPr>
                <w:bCs/>
                <w:sz w:val="18"/>
                <w:szCs w:val="20"/>
              </w:rPr>
            </w:pPr>
            <w:r w:rsidRPr="00CB3F77">
              <w:rPr>
                <w:bCs/>
                <w:sz w:val="18"/>
                <w:szCs w:val="20"/>
              </w:rPr>
              <w:t>2 units</w:t>
            </w:r>
          </w:p>
        </w:tc>
        <w:sdt>
          <w:sdtPr>
            <w:rPr>
              <w:sz w:val="18"/>
              <w:szCs w:val="20"/>
            </w:rPr>
            <w:id w:val="-1820641448"/>
            <w:placeholder>
              <w:docPart w:val="DefaultPlaceholder_-1854013440"/>
            </w:placeholder>
            <w:showingPlcHdr/>
            <w:text/>
          </w:sdtPr>
          <w:sdtContent>
            <w:tc>
              <w:tcPr>
                <w:tcW w:w="2835" w:type="dxa"/>
                <w:tcBorders>
                  <w:bottom w:val="single" w:sz="4" w:space="0" w:color="auto"/>
                  <w:right w:val="single" w:sz="4" w:space="0" w:color="auto"/>
                </w:tcBorders>
              </w:tcPr>
              <w:p w14:paraId="290DF357" w14:textId="39DC0812" w:rsidR="00444B5C" w:rsidRPr="00CB3F77" w:rsidRDefault="00A84EBE" w:rsidP="00444B5C">
                <w:pPr>
                  <w:ind w:left="57"/>
                  <w:rPr>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173D1FCF" w14:textId="41E80A93" w:rsidR="00444B5C" w:rsidRPr="00CB3F77" w:rsidRDefault="00444B5C" w:rsidP="00444B5C">
            <w:pPr>
              <w:ind w:left="57"/>
              <w:rPr>
                <w:bCs/>
                <w:color w:val="3A332E" w:themeColor="background2" w:themeShade="40"/>
                <w:sz w:val="18"/>
                <w:szCs w:val="20"/>
              </w:rPr>
            </w:pPr>
            <w:r w:rsidRPr="00CB3F77">
              <w:rPr>
                <w:bCs/>
                <w:color w:val="3A332E" w:themeColor="background2" w:themeShade="40"/>
                <w:sz w:val="18"/>
                <w:szCs w:val="20"/>
              </w:rPr>
              <w:t>2 units</w:t>
            </w:r>
          </w:p>
        </w:tc>
      </w:tr>
      <w:tr w:rsidR="002B4D03" w:rsidRPr="00CB3F77" w14:paraId="539BF753" w14:textId="77777777" w:rsidTr="00CC32C5">
        <w:trPr>
          <w:trHeight w:val="142"/>
        </w:trPr>
        <w:tc>
          <w:tcPr>
            <w:tcW w:w="10060" w:type="dxa"/>
            <w:gridSpan w:val="4"/>
            <w:tcBorders>
              <w:left w:val="nil"/>
              <w:right w:val="nil"/>
            </w:tcBorders>
            <w:tcMar>
              <w:top w:w="57" w:type="dxa"/>
              <w:left w:w="57" w:type="dxa"/>
              <w:bottom w:w="57" w:type="dxa"/>
              <w:right w:w="57" w:type="dxa"/>
            </w:tcMar>
          </w:tcPr>
          <w:p w14:paraId="563F408B" w14:textId="77777777" w:rsidR="002B4D03" w:rsidRPr="00CB3F77" w:rsidRDefault="002B4D03" w:rsidP="002B4D03">
            <w:pPr>
              <w:rPr>
                <w:b/>
                <w:sz w:val="18"/>
                <w:szCs w:val="20"/>
              </w:rPr>
            </w:pPr>
          </w:p>
        </w:tc>
      </w:tr>
      <w:tr w:rsidR="002B4D03" w:rsidRPr="00CB3F77" w14:paraId="5BF37B11"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75586A50" w14:textId="5A8504A9" w:rsidR="002B4D03" w:rsidRPr="00CB3F77" w:rsidRDefault="002B4D03" w:rsidP="00E76E0D">
            <w:pPr>
              <w:ind w:left="57"/>
              <w:rPr>
                <w:bCs/>
                <w:color w:val="3A332E" w:themeColor="background2" w:themeShade="40"/>
                <w:sz w:val="18"/>
                <w:szCs w:val="20"/>
              </w:rPr>
            </w:pPr>
            <w:r w:rsidRPr="00CB3F77">
              <w:rPr>
                <w:b/>
                <w:bCs/>
                <w:sz w:val="18"/>
                <w:szCs w:val="20"/>
              </w:rPr>
              <w:t xml:space="preserve">Year 2 </w:t>
            </w:r>
          </w:p>
        </w:tc>
      </w:tr>
      <w:tr w:rsidR="002B4D03" w:rsidRPr="00CB3F77" w14:paraId="75506341"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26C52CB2" w14:textId="77777777" w:rsidR="002B4D03" w:rsidRPr="00CB3F77" w:rsidRDefault="002B4D03" w:rsidP="00E76E0D">
            <w:pPr>
              <w:ind w:left="57"/>
              <w:rPr>
                <w:bCs/>
                <w:color w:val="3A332E" w:themeColor="background2" w:themeShade="40"/>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444B5C" w:rsidRPr="00CB3F77" w14:paraId="2222D6A6" w14:textId="77777777" w:rsidTr="007A6182">
        <w:trPr>
          <w:trHeight w:val="142"/>
        </w:trPr>
        <w:tc>
          <w:tcPr>
            <w:tcW w:w="5524" w:type="dxa"/>
            <w:tcBorders>
              <w:right w:val="nil"/>
            </w:tcBorders>
            <w:tcMar>
              <w:top w:w="57" w:type="dxa"/>
              <w:left w:w="57" w:type="dxa"/>
              <w:bottom w:w="57" w:type="dxa"/>
              <w:right w:w="57" w:type="dxa"/>
            </w:tcMar>
          </w:tcPr>
          <w:p w14:paraId="27FCB677" w14:textId="5AA9DED8" w:rsidR="00444B5C" w:rsidRPr="00CB3F77" w:rsidRDefault="00444B5C" w:rsidP="00444B5C">
            <w:pPr>
              <w:rPr>
                <w:b/>
                <w:sz w:val="18"/>
                <w:szCs w:val="20"/>
              </w:rPr>
            </w:pPr>
            <w:r w:rsidRPr="00CB3F77">
              <w:rPr>
                <w:b/>
                <w:sz w:val="18"/>
                <w:szCs w:val="20"/>
              </w:rPr>
              <w:t>COMU7008</w:t>
            </w:r>
            <w:r w:rsidRPr="00CB3F77">
              <w:rPr>
                <w:b/>
                <w:sz w:val="18"/>
                <w:szCs w:val="20"/>
              </w:rPr>
              <w:tab/>
            </w:r>
            <w:r w:rsidRPr="00CB3F77">
              <w:rPr>
                <w:bCs/>
                <w:i/>
                <w:iCs/>
                <w:sz w:val="18"/>
                <w:szCs w:val="20"/>
              </w:rPr>
              <w:t>Thesis Course (Part B)</w:t>
            </w:r>
          </w:p>
        </w:tc>
        <w:tc>
          <w:tcPr>
            <w:tcW w:w="850" w:type="dxa"/>
            <w:tcBorders>
              <w:left w:val="nil"/>
            </w:tcBorders>
          </w:tcPr>
          <w:p w14:paraId="24F0C4D4" w14:textId="6F821BAC" w:rsidR="00444B5C" w:rsidRPr="00CB3F77" w:rsidRDefault="00444B5C" w:rsidP="00444B5C">
            <w:pPr>
              <w:ind w:left="57"/>
              <w:rPr>
                <w:bCs/>
                <w:color w:val="3A332E" w:themeColor="background2" w:themeShade="40"/>
                <w:sz w:val="18"/>
                <w:szCs w:val="20"/>
              </w:rPr>
            </w:pPr>
            <w:r w:rsidRPr="00CB3F77">
              <w:rPr>
                <w:bCs/>
                <w:sz w:val="18"/>
                <w:szCs w:val="20"/>
              </w:rPr>
              <w:t>3 units</w:t>
            </w:r>
          </w:p>
        </w:tc>
        <w:tc>
          <w:tcPr>
            <w:tcW w:w="2835" w:type="dxa"/>
            <w:tcBorders>
              <w:right w:val="single" w:sz="4" w:space="0" w:color="auto"/>
            </w:tcBorders>
          </w:tcPr>
          <w:p w14:paraId="43BBCB70" w14:textId="79051AB3" w:rsidR="00444B5C" w:rsidRPr="00CB3F77" w:rsidRDefault="00444B5C" w:rsidP="00444B5C">
            <w:pPr>
              <w:ind w:left="57"/>
              <w:rPr>
                <w:bCs/>
                <w:color w:val="3A332E" w:themeColor="background2" w:themeShade="40"/>
                <w:sz w:val="18"/>
                <w:szCs w:val="20"/>
              </w:rPr>
            </w:pPr>
            <w:r w:rsidRPr="00CB3F77">
              <w:rPr>
                <w:bCs/>
                <w:sz w:val="18"/>
                <w:szCs w:val="20"/>
              </w:rPr>
              <w:t xml:space="preserve">COMU7008 </w:t>
            </w:r>
            <w:r w:rsidRPr="00CB3F77">
              <w:rPr>
                <w:bCs/>
                <w:i/>
                <w:iCs/>
                <w:sz w:val="18"/>
                <w:szCs w:val="20"/>
              </w:rPr>
              <w:t>(Part B)</w:t>
            </w:r>
          </w:p>
        </w:tc>
        <w:tc>
          <w:tcPr>
            <w:tcW w:w="851" w:type="dxa"/>
            <w:tcBorders>
              <w:left w:val="single" w:sz="4" w:space="0" w:color="auto"/>
            </w:tcBorders>
          </w:tcPr>
          <w:p w14:paraId="16785A09" w14:textId="101B854E" w:rsidR="00444B5C" w:rsidRPr="00CB3F77" w:rsidRDefault="00444B5C" w:rsidP="00444B5C">
            <w:pPr>
              <w:ind w:left="57"/>
              <w:rPr>
                <w:bCs/>
                <w:color w:val="3A332E" w:themeColor="background2" w:themeShade="40"/>
                <w:sz w:val="18"/>
                <w:szCs w:val="20"/>
              </w:rPr>
            </w:pPr>
            <w:r w:rsidRPr="00CB3F77">
              <w:rPr>
                <w:bCs/>
                <w:color w:val="3A332E" w:themeColor="background2" w:themeShade="40"/>
                <w:sz w:val="18"/>
                <w:szCs w:val="20"/>
              </w:rPr>
              <w:t>3 units</w:t>
            </w:r>
          </w:p>
        </w:tc>
      </w:tr>
      <w:tr w:rsidR="00444B5C" w:rsidRPr="00CB3F77" w14:paraId="57DA2F22" w14:textId="77777777" w:rsidTr="007A6182">
        <w:trPr>
          <w:trHeight w:val="142"/>
        </w:trPr>
        <w:tc>
          <w:tcPr>
            <w:tcW w:w="5524" w:type="dxa"/>
            <w:tcBorders>
              <w:right w:val="nil"/>
            </w:tcBorders>
            <w:tcMar>
              <w:top w:w="57" w:type="dxa"/>
              <w:left w:w="57" w:type="dxa"/>
              <w:bottom w:w="57" w:type="dxa"/>
              <w:right w:w="57" w:type="dxa"/>
            </w:tcMar>
          </w:tcPr>
          <w:p w14:paraId="2D916DCE" w14:textId="45DF2635" w:rsidR="00444B5C" w:rsidRPr="00CB3F77" w:rsidRDefault="00444B5C" w:rsidP="00444B5C">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3F2E46F6" w14:textId="7A59BE0A" w:rsidR="00444B5C" w:rsidRPr="00CB3F77" w:rsidRDefault="00444B5C" w:rsidP="00444B5C">
            <w:pPr>
              <w:ind w:left="57"/>
              <w:rPr>
                <w:bCs/>
                <w:color w:val="3A332E" w:themeColor="background2" w:themeShade="40"/>
                <w:sz w:val="18"/>
                <w:szCs w:val="20"/>
              </w:rPr>
            </w:pPr>
            <w:r w:rsidRPr="00CB3F77">
              <w:rPr>
                <w:bCs/>
                <w:sz w:val="18"/>
                <w:szCs w:val="20"/>
              </w:rPr>
              <w:t>2 units</w:t>
            </w:r>
          </w:p>
        </w:tc>
        <w:sdt>
          <w:sdtPr>
            <w:rPr>
              <w:bCs/>
              <w:color w:val="3A332E" w:themeColor="background2" w:themeShade="40"/>
              <w:sz w:val="18"/>
              <w:szCs w:val="20"/>
            </w:rPr>
            <w:id w:val="1018053780"/>
            <w:placeholder>
              <w:docPart w:val="DefaultPlaceholder_-1854013440"/>
            </w:placeholder>
            <w:showingPlcHdr/>
            <w:text/>
          </w:sdtPr>
          <w:sdtContent>
            <w:tc>
              <w:tcPr>
                <w:tcW w:w="2835" w:type="dxa"/>
                <w:tcBorders>
                  <w:right w:val="single" w:sz="4" w:space="0" w:color="auto"/>
                </w:tcBorders>
              </w:tcPr>
              <w:p w14:paraId="6D651E03" w14:textId="21E43A75" w:rsidR="00444B5C" w:rsidRPr="00CB3F77" w:rsidRDefault="00A84EBE" w:rsidP="00444B5C">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5B3D4057" w14:textId="099B90D8" w:rsidR="00444B5C" w:rsidRPr="00CB3F77" w:rsidRDefault="00444B5C" w:rsidP="00444B5C">
            <w:pPr>
              <w:ind w:left="57"/>
              <w:rPr>
                <w:bCs/>
                <w:color w:val="3A332E" w:themeColor="background2" w:themeShade="40"/>
                <w:sz w:val="18"/>
                <w:szCs w:val="20"/>
              </w:rPr>
            </w:pPr>
            <w:r w:rsidRPr="00CB3F77">
              <w:rPr>
                <w:bCs/>
                <w:color w:val="3A332E" w:themeColor="background2" w:themeShade="40"/>
                <w:sz w:val="18"/>
                <w:szCs w:val="20"/>
              </w:rPr>
              <w:t>2 units</w:t>
            </w:r>
          </w:p>
        </w:tc>
      </w:tr>
      <w:tr w:rsidR="00444B5C" w:rsidRPr="00CB3F77" w14:paraId="0C2342F4" w14:textId="77777777" w:rsidTr="007A6182">
        <w:trPr>
          <w:trHeight w:val="142"/>
        </w:trPr>
        <w:tc>
          <w:tcPr>
            <w:tcW w:w="5524" w:type="dxa"/>
            <w:tcBorders>
              <w:right w:val="nil"/>
            </w:tcBorders>
            <w:tcMar>
              <w:top w:w="57" w:type="dxa"/>
              <w:left w:w="57" w:type="dxa"/>
              <w:bottom w:w="57" w:type="dxa"/>
              <w:right w:w="57" w:type="dxa"/>
            </w:tcMar>
          </w:tcPr>
          <w:p w14:paraId="684F09E9" w14:textId="7F2896FB" w:rsidR="00444B5C" w:rsidRPr="00CB3F77" w:rsidRDefault="00444B5C" w:rsidP="00444B5C">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3B3C1253" w14:textId="35578E82" w:rsidR="00444B5C" w:rsidRPr="00CB3F77" w:rsidRDefault="00444B5C" w:rsidP="00444B5C">
            <w:pPr>
              <w:ind w:left="57"/>
              <w:rPr>
                <w:bCs/>
                <w:color w:val="3A332E" w:themeColor="background2" w:themeShade="40"/>
                <w:sz w:val="18"/>
                <w:szCs w:val="20"/>
              </w:rPr>
            </w:pPr>
            <w:r w:rsidRPr="00CB3F77">
              <w:rPr>
                <w:bCs/>
                <w:sz w:val="18"/>
                <w:szCs w:val="20"/>
              </w:rPr>
              <w:t>2 units</w:t>
            </w:r>
          </w:p>
        </w:tc>
        <w:sdt>
          <w:sdtPr>
            <w:rPr>
              <w:bCs/>
              <w:color w:val="3A332E" w:themeColor="background2" w:themeShade="40"/>
              <w:sz w:val="18"/>
              <w:szCs w:val="20"/>
            </w:rPr>
            <w:id w:val="441197767"/>
            <w:placeholder>
              <w:docPart w:val="DefaultPlaceholder_-1854013440"/>
            </w:placeholder>
            <w:showingPlcHdr/>
            <w:text/>
          </w:sdtPr>
          <w:sdtContent>
            <w:tc>
              <w:tcPr>
                <w:tcW w:w="2835" w:type="dxa"/>
                <w:tcBorders>
                  <w:right w:val="single" w:sz="4" w:space="0" w:color="auto"/>
                </w:tcBorders>
              </w:tcPr>
              <w:p w14:paraId="0A97DC76" w14:textId="234A0ED9" w:rsidR="00444B5C" w:rsidRPr="00CB3F77" w:rsidRDefault="00A84EBE" w:rsidP="00444B5C">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7EF15A54" w14:textId="124603E8" w:rsidR="00444B5C" w:rsidRPr="00CB3F77" w:rsidRDefault="00444B5C" w:rsidP="00444B5C">
            <w:pPr>
              <w:ind w:left="57"/>
              <w:rPr>
                <w:bCs/>
                <w:color w:val="3A332E" w:themeColor="background2" w:themeShade="40"/>
                <w:sz w:val="18"/>
                <w:szCs w:val="20"/>
              </w:rPr>
            </w:pPr>
            <w:r w:rsidRPr="00CB3F77">
              <w:rPr>
                <w:bCs/>
                <w:color w:val="3A332E" w:themeColor="background2" w:themeShade="40"/>
                <w:sz w:val="18"/>
                <w:szCs w:val="20"/>
              </w:rPr>
              <w:t>2 units</w:t>
            </w:r>
          </w:p>
        </w:tc>
      </w:tr>
    </w:tbl>
    <w:p w14:paraId="2343A719" w14:textId="77777777" w:rsidR="00F908C3" w:rsidRDefault="00F908C3" w:rsidP="00F908C3">
      <w:pPr>
        <w:spacing w:before="40" w:after="40"/>
        <w:rPr>
          <w:i/>
          <w:iCs/>
          <w:sz w:val="18"/>
          <w:szCs w:val="18"/>
        </w:rPr>
      </w:pPr>
    </w:p>
    <w:p w14:paraId="3C95652D" w14:textId="77777777" w:rsidR="00CB3F77" w:rsidRDefault="00CB3F77" w:rsidP="00F908C3">
      <w:pPr>
        <w:spacing w:before="40" w:after="40"/>
        <w:rPr>
          <w:i/>
          <w:iCs/>
          <w:sz w:val="18"/>
          <w:szCs w:val="18"/>
        </w:rPr>
      </w:pPr>
    </w:p>
    <w:p w14:paraId="4EDD28E1" w14:textId="2DD0B928" w:rsidR="00F908C3" w:rsidRPr="004A63CC" w:rsidRDefault="00F908C3" w:rsidP="00F908C3">
      <w:pPr>
        <w:pStyle w:val="Heading2"/>
        <w:spacing w:before="0"/>
        <w:rPr>
          <w:rFonts w:ascii="Arial" w:hAnsi="Arial" w:cs="Arial"/>
          <w:bCs/>
          <w:color w:val="51247A"/>
          <w:szCs w:val="28"/>
        </w:rPr>
      </w:pPr>
      <w:r>
        <w:rPr>
          <w:rFonts w:ascii="Arial" w:hAnsi="Arial" w:cs="Arial"/>
          <w:bCs/>
          <w:color w:val="51247A"/>
          <w:szCs w:val="28"/>
        </w:rPr>
        <w:lastRenderedPageBreak/>
        <w:t>1.5 year program – Communication for Social Change Field of Study</w:t>
      </w:r>
    </w:p>
    <w:p w14:paraId="22B93089" w14:textId="3FAF565F" w:rsidR="00C71AFD" w:rsidRPr="00CC32C5" w:rsidRDefault="00C71AFD" w:rsidP="00C71AFD">
      <w:pPr>
        <w:pStyle w:val="Heading3"/>
        <w:spacing w:before="0"/>
        <w:rPr>
          <w:b/>
          <w:bCs/>
        </w:rPr>
      </w:pPr>
      <w:r w:rsidRPr="00CC32C5">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CC32C5">
        <w:rPr>
          <w:rFonts w:ascii="Arial" w:hAnsi="Arial" w:cs="Arial"/>
          <w:b/>
          <w:bCs/>
          <w:color w:val="B3142E" w:themeColor="accent3" w:themeShade="BF"/>
        </w:rPr>
        <w:t xml:space="preserve"> Commencement </w:t>
      </w:r>
      <w:r w:rsidR="008012DA" w:rsidRPr="00CC32C5">
        <w:rPr>
          <w:rFonts w:ascii="Arial" w:hAnsi="Arial" w:cs="Arial"/>
          <w:b/>
          <w:bCs/>
          <w:color w:val="B3142E" w:themeColor="accent3" w:themeShade="BF"/>
        </w:rPr>
        <w:t xml:space="preserve">– </w:t>
      </w:r>
      <w:r w:rsidR="008012DA" w:rsidRPr="00CC32C5">
        <w:rPr>
          <w:b/>
          <w:bCs/>
          <w:color w:val="B3142E" w:themeColor="accent3" w:themeShade="BF"/>
        </w:rPr>
        <w:t>Leadership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C71AFD" w:rsidRPr="00CB3F77" w14:paraId="3295EC7B"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3587B776" w14:textId="77777777" w:rsidR="00C71AFD" w:rsidRPr="00CB3F77" w:rsidRDefault="00C71AFD" w:rsidP="00E76E0D">
            <w:pPr>
              <w:ind w:left="57"/>
              <w:rPr>
                <w:b/>
                <w:bCs/>
                <w:sz w:val="18"/>
                <w:szCs w:val="20"/>
              </w:rPr>
            </w:pPr>
            <w:r w:rsidRPr="00CB3F77">
              <w:rPr>
                <w:b/>
                <w:bCs/>
                <w:sz w:val="18"/>
                <w:szCs w:val="20"/>
              </w:rPr>
              <w:t xml:space="preserve">Year 1 </w:t>
            </w:r>
          </w:p>
        </w:tc>
      </w:tr>
      <w:tr w:rsidR="00C71AFD" w:rsidRPr="00CB3F77" w14:paraId="1220DCE2"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3C9DF084" w14:textId="53673CFB" w:rsidR="00C71AFD" w:rsidRPr="00CB3F77" w:rsidRDefault="00C71AFD" w:rsidP="00E76E0D">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00DB5675"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 xml:space="preserve">Semester </w:t>
            </w:r>
            <w:r w:rsidR="00A77AF7" w:rsidRPr="00CB3F77">
              <w:rPr>
                <w:color w:val="51247A" w:themeColor="accent1"/>
                <w:sz w:val="18"/>
                <w:szCs w:val="20"/>
              </w:rPr>
              <w:t>2</w:t>
            </w:r>
          </w:p>
        </w:tc>
      </w:tr>
      <w:tr w:rsidR="00180EE2" w:rsidRPr="00CB3F77" w14:paraId="3DE7F018"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11C69748" w14:textId="6004E257" w:rsidR="00180EE2" w:rsidRPr="00CB3F77" w:rsidRDefault="00180EE2" w:rsidP="00180EE2">
            <w:pPr>
              <w:ind w:left="1492" w:hanging="1492"/>
              <w:rPr>
                <w:b/>
                <w:bCs/>
                <w:sz w:val="18"/>
                <w:szCs w:val="20"/>
              </w:rPr>
            </w:pPr>
            <w:r w:rsidRPr="00CB3F77">
              <w:rPr>
                <w:b/>
                <w:sz w:val="18"/>
                <w:szCs w:val="20"/>
              </w:rPr>
              <w:t>COMU7012</w:t>
            </w:r>
            <w:r w:rsidRPr="00CB3F77">
              <w:rPr>
                <w:b/>
                <w:sz w:val="18"/>
                <w:szCs w:val="20"/>
              </w:rPr>
              <w:tab/>
            </w:r>
            <w:r w:rsidRPr="00CB3F77">
              <w:rPr>
                <w:i/>
                <w:iCs/>
                <w:sz w:val="18"/>
                <w:szCs w:val="20"/>
              </w:rPr>
              <w:t>Communication for Social Change Course</w:t>
            </w:r>
          </w:p>
        </w:tc>
        <w:tc>
          <w:tcPr>
            <w:tcW w:w="850" w:type="dxa"/>
            <w:tcBorders>
              <w:left w:val="nil"/>
              <w:bottom w:val="single" w:sz="4" w:space="0" w:color="auto"/>
            </w:tcBorders>
          </w:tcPr>
          <w:p w14:paraId="0AA65C15" w14:textId="68DE04F6" w:rsidR="00180EE2" w:rsidRPr="00CB3F77" w:rsidRDefault="00180EE2" w:rsidP="00180EE2">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2B274A93" w14:textId="1CE33044" w:rsidR="00180EE2" w:rsidRPr="00CB3F77" w:rsidRDefault="00180EE2" w:rsidP="00180EE2">
            <w:pPr>
              <w:ind w:left="57"/>
              <w:rPr>
                <w:color w:val="3A332E" w:themeColor="background2" w:themeShade="40"/>
                <w:sz w:val="18"/>
                <w:szCs w:val="20"/>
              </w:rPr>
            </w:pPr>
            <w:r w:rsidRPr="00CB3F77">
              <w:rPr>
                <w:bCs/>
                <w:sz w:val="18"/>
                <w:szCs w:val="20"/>
              </w:rPr>
              <w:t>COMU7012</w:t>
            </w:r>
          </w:p>
        </w:tc>
        <w:tc>
          <w:tcPr>
            <w:tcW w:w="851" w:type="dxa"/>
            <w:tcBorders>
              <w:left w:val="single" w:sz="4" w:space="0" w:color="auto"/>
              <w:bottom w:val="single" w:sz="4" w:space="0" w:color="auto"/>
            </w:tcBorders>
          </w:tcPr>
          <w:p w14:paraId="1D64C50B" w14:textId="154BC980"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180EE2" w:rsidRPr="00CB3F77" w14:paraId="4A747D02" w14:textId="77777777" w:rsidTr="007A6182">
        <w:trPr>
          <w:trHeight w:val="142"/>
        </w:trPr>
        <w:tc>
          <w:tcPr>
            <w:tcW w:w="5524" w:type="dxa"/>
            <w:tcBorders>
              <w:bottom w:val="nil"/>
              <w:right w:val="nil"/>
            </w:tcBorders>
            <w:tcMar>
              <w:top w:w="57" w:type="dxa"/>
              <w:left w:w="57" w:type="dxa"/>
              <w:bottom w:w="57" w:type="dxa"/>
              <w:right w:w="57" w:type="dxa"/>
            </w:tcMar>
          </w:tcPr>
          <w:p w14:paraId="05F28BEF" w14:textId="56463D25" w:rsidR="00180EE2" w:rsidRPr="00CB3F77" w:rsidRDefault="00180EE2" w:rsidP="00180EE2">
            <w:pPr>
              <w:rPr>
                <w:b/>
                <w:sz w:val="18"/>
                <w:szCs w:val="20"/>
              </w:rPr>
            </w:pPr>
            <w:r w:rsidRPr="00CB3F77">
              <w:rPr>
                <w:b/>
                <w:sz w:val="18"/>
                <w:szCs w:val="20"/>
              </w:rPr>
              <w:t>COMU7014</w:t>
            </w:r>
            <w:r w:rsidRPr="00CB3F77">
              <w:rPr>
                <w:b/>
                <w:sz w:val="18"/>
                <w:szCs w:val="20"/>
              </w:rPr>
              <w:tab/>
            </w:r>
            <w:r w:rsidRPr="00CB3F77">
              <w:rPr>
                <w:i/>
                <w:iCs/>
                <w:sz w:val="18"/>
                <w:szCs w:val="20"/>
              </w:rPr>
              <w:t>Communication for Social Change Course</w:t>
            </w:r>
          </w:p>
        </w:tc>
        <w:tc>
          <w:tcPr>
            <w:tcW w:w="850" w:type="dxa"/>
            <w:tcBorders>
              <w:left w:val="nil"/>
              <w:bottom w:val="nil"/>
            </w:tcBorders>
          </w:tcPr>
          <w:p w14:paraId="44EF00AD" w14:textId="4691763A" w:rsidR="00180EE2" w:rsidRPr="00CB3F77" w:rsidRDefault="00180EE2" w:rsidP="00180EE2">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FF9D72C" w14:textId="78C19C1C" w:rsidR="00180EE2" w:rsidRPr="00CB3F77" w:rsidRDefault="00180EE2" w:rsidP="00180EE2">
            <w:pPr>
              <w:ind w:left="57"/>
              <w:rPr>
                <w:color w:val="3A332E" w:themeColor="background2" w:themeShade="40"/>
                <w:sz w:val="18"/>
                <w:szCs w:val="20"/>
              </w:rPr>
            </w:pPr>
            <w:r w:rsidRPr="00CB3F77">
              <w:rPr>
                <w:bCs/>
                <w:sz w:val="18"/>
                <w:szCs w:val="20"/>
              </w:rPr>
              <w:t>COMU7014</w:t>
            </w:r>
          </w:p>
        </w:tc>
        <w:tc>
          <w:tcPr>
            <w:tcW w:w="851" w:type="dxa"/>
            <w:tcBorders>
              <w:left w:val="single" w:sz="4" w:space="0" w:color="auto"/>
              <w:bottom w:val="single" w:sz="4" w:space="0" w:color="auto"/>
            </w:tcBorders>
          </w:tcPr>
          <w:p w14:paraId="4EC08328" w14:textId="208BAAEB"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180EE2" w:rsidRPr="00CB3F77" w14:paraId="057CCED2" w14:textId="77777777" w:rsidTr="007A6182">
        <w:trPr>
          <w:trHeight w:val="142"/>
        </w:trPr>
        <w:tc>
          <w:tcPr>
            <w:tcW w:w="5524" w:type="dxa"/>
            <w:tcBorders>
              <w:right w:val="nil"/>
            </w:tcBorders>
            <w:tcMar>
              <w:top w:w="57" w:type="dxa"/>
              <w:left w:w="57" w:type="dxa"/>
              <w:bottom w:w="57" w:type="dxa"/>
              <w:right w:w="57" w:type="dxa"/>
            </w:tcMar>
          </w:tcPr>
          <w:p w14:paraId="71EC89A5" w14:textId="79CEFB8F" w:rsidR="00180EE2" w:rsidRPr="00CB3F77" w:rsidRDefault="00180EE2" w:rsidP="00180EE2">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1A696991" w14:textId="14959ECE" w:rsidR="00180EE2" w:rsidRPr="00CB3F77" w:rsidRDefault="00180EE2" w:rsidP="00180EE2">
            <w:pPr>
              <w:ind w:left="57"/>
              <w:rPr>
                <w:bCs/>
                <w:sz w:val="18"/>
                <w:szCs w:val="20"/>
              </w:rPr>
            </w:pPr>
            <w:r w:rsidRPr="00CB3F77">
              <w:rPr>
                <w:bCs/>
                <w:sz w:val="18"/>
                <w:szCs w:val="20"/>
              </w:rPr>
              <w:t>2 units</w:t>
            </w:r>
          </w:p>
        </w:tc>
        <w:sdt>
          <w:sdtPr>
            <w:rPr>
              <w:bCs/>
              <w:color w:val="3A332E" w:themeColor="background2" w:themeShade="40"/>
              <w:sz w:val="18"/>
              <w:szCs w:val="20"/>
            </w:rPr>
            <w:id w:val="2043172398"/>
            <w:placeholder>
              <w:docPart w:val="DefaultPlaceholder_-1854013440"/>
            </w:placeholder>
            <w:showingPlcHdr/>
            <w:text/>
          </w:sdtPr>
          <w:sdtContent>
            <w:tc>
              <w:tcPr>
                <w:tcW w:w="2835" w:type="dxa"/>
                <w:tcBorders>
                  <w:right w:val="single" w:sz="4" w:space="0" w:color="auto"/>
                </w:tcBorders>
              </w:tcPr>
              <w:p w14:paraId="5903A56F" w14:textId="402566AA" w:rsidR="00180EE2" w:rsidRPr="00CB3F77" w:rsidRDefault="00A84EBE" w:rsidP="00180EE2">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7BEE7148" w14:textId="4AF9F012"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180EE2" w:rsidRPr="00CB3F77" w14:paraId="25B5F137" w14:textId="77777777" w:rsidTr="007A6182">
        <w:trPr>
          <w:trHeight w:val="142"/>
        </w:trPr>
        <w:tc>
          <w:tcPr>
            <w:tcW w:w="5524" w:type="dxa"/>
            <w:tcBorders>
              <w:right w:val="nil"/>
            </w:tcBorders>
            <w:tcMar>
              <w:top w:w="57" w:type="dxa"/>
              <w:left w:w="57" w:type="dxa"/>
              <w:bottom w:w="57" w:type="dxa"/>
              <w:right w:w="57" w:type="dxa"/>
            </w:tcMar>
          </w:tcPr>
          <w:p w14:paraId="201704EA" w14:textId="717BB4F5" w:rsidR="00180EE2" w:rsidRPr="00CB3F77" w:rsidRDefault="00180EE2" w:rsidP="00180EE2">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2E244872" w14:textId="31DA13B7" w:rsidR="00180EE2" w:rsidRPr="00CB3F77" w:rsidRDefault="00180EE2" w:rsidP="00180EE2">
            <w:pPr>
              <w:ind w:left="57"/>
              <w:rPr>
                <w:bCs/>
                <w:sz w:val="18"/>
                <w:szCs w:val="20"/>
              </w:rPr>
            </w:pPr>
            <w:r w:rsidRPr="00CB3F77">
              <w:rPr>
                <w:bCs/>
                <w:sz w:val="18"/>
                <w:szCs w:val="20"/>
              </w:rPr>
              <w:t>2 units</w:t>
            </w:r>
          </w:p>
        </w:tc>
        <w:sdt>
          <w:sdtPr>
            <w:rPr>
              <w:bCs/>
              <w:color w:val="3A332E" w:themeColor="background2" w:themeShade="40"/>
              <w:sz w:val="18"/>
              <w:szCs w:val="20"/>
            </w:rPr>
            <w:id w:val="1887834413"/>
            <w:placeholder>
              <w:docPart w:val="DefaultPlaceholder_-1854013440"/>
            </w:placeholder>
            <w:showingPlcHdr/>
            <w:text/>
          </w:sdtPr>
          <w:sdtContent>
            <w:tc>
              <w:tcPr>
                <w:tcW w:w="2835" w:type="dxa"/>
                <w:tcBorders>
                  <w:right w:val="single" w:sz="4" w:space="0" w:color="auto"/>
                </w:tcBorders>
              </w:tcPr>
              <w:p w14:paraId="40FC032C" w14:textId="192A6AE6" w:rsidR="00180EE2" w:rsidRPr="00CB3F77" w:rsidRDefault="00A84EBE" w:rsidP="00180EE2">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1F128CF2" w14:textId="16331EF0"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C71AFD" w:rsidRPr="00CB3F77" w14:paraId="4BBCFADF"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4FF38187" w14:textId="68D89DC0" w:rsidR="00C71AFD" w:rsidRPr="00CB3F77" w:rsidRDefault="00C71AFD" w:rsidP="00E76E0D">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00DB5675" w:rsidRPr="00CB3F77">
              <w:rPr>
                <w:rFonts w:ascii="Arial" w:hAnsi="Arial" w:cs="Arial"/>
                <w:i/>
                <w:iCs/>
                <w:sz w:val="18"/>
                <w:szCs w:val="20"/>
              </w:rPr>
              <w:t>Feb – Jun</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 xml:space="preserve">Semester </w:t>
            </w:r>
            <w:r w:rsidR="00A77AF7" w:rsidRPr="00CB3F77">
              <w:rPr>
                <w:color w:val="51247A" w:themeColor="accent1"/>
                <w:sz w:val="18"/>
                <w:szCs w:val="20"/>
              </w:rPr>
              <w:t>1</w:t>
            </w:r>
          </w:p>
        </w:tc>
      </w:tr>
      <w:tr w:rsidR="00180EE2" w:rsidRPr="00CB3F77" w14:paraId="76753813" w14:textId="77777777" w:rsidTr="007A6182">
        <w:trPr>
          <w:trHeight w:val="142"/>
        </w:trPr>
        <w:tc>
          <w:tcPr>
            <w:tcW w:w="5524" w:type="dxa"/>
            <w:tcBorders>
              <w:right w:val="nil"/>
            </w:tcBorders>
            <w:tcMar>
              <w:top w:w="57" w:type="dxa"/>
              <w:left w:w="57" w:type="dxa"/>
              <w:bottom w:w="57" w:type="dxa"/>
              <w:right w:w="57" w:type="dxa"/>
            </w:tcMar>
          </w:tcPr>
          <w:p w14:paraId="2BF12D41" w14:textId="0667CA67" w:rsidR="00180EE2" w:rsidRPr="00CB3F77" w:rsidRDefault="00180EE2" w:rsidP="00180EE2">
            <w:pPr>
              <w:rPr>
                <w:bCs/>
                <w:sz w:val="18"/>
                <w:szCs w:val="20"/>
              </w:rPr>
            </w:pPr>
            <w:r w:rsidRPr="00CB3F77">
              <w:rPr>
                <w:b/>
                <w:bCs/>
                <w:sz w:val="18"/>
                <w:szCs w:val="20"/>
              </w:rPr>
              <w:t>COMU7000</w:t>
            </w:r>
            <w:r w:rsidRPr="00CB3F77">
              <w:rPr>
                <w:b/>
                <w:bCs/>
                <w:sz w:val="18"/>
                <w:szCs w:val="20"/>
              </w:rPr>
              <w:tab/>
            </w:r>
            <w:r w:rsidRPr="00CB3F77">
              <w:rPr>
                <w:i/>
                <w:iCs/>
                <w:sz w:val="18"/>
                <w:szCs w:val="20"/>
              </w:rPr>
              <w:t>Communication for Social Change Course</w:t>
            </w:r>
          </w:p>
        </w:tc>
        <w:tc>
          <w:tcPr>
            <w:tcW w:w="850" w:type="dxa"/>
            <w:tcBorders>
              <w:left w:val="nil"/>
            </w:tcBorders>
          </w:tcPr>
          <w:p w14:paraId="5E61F432" w14:textId="7E0D82A1" w:rsidR="00180EE2" w:rsidRPr="00CB3F77" w:rsidRDefault="00180EE2" w:rsidP="00180EE2">
            <w:pPr>
              <w:ind w:left="57"/>
              <w:rPr>
                <w:bCs/>
                <w:sz w:val="18"/>
                <w:szCs w:val="20"/>
              </w:rPr>
            </w:pPr>
            <w:r w:rsidRPr="00CB3F77">
              <w:rPr>
                <w:bCs/>
                <w:sz w:val="18"/>
                <w:szCs w:val="20"/>
              </w:rPr>
              <w:t>2 units</w:t>
            </w:r>
          </w:p>
        </w:tc>
        <w:tc>
          <w:tcPr>
            <w:tcW w:w="2835" w:type="dxa"/>
            <w:tcBorders>
              <w:right w:val="single" w:sz="4" w:space="0" w:color="auto"/>
            </w:tcBorders>
          </w:tcPr>
          <w:p w14:paraId="6EE21D58" w14:textId="689D39C5" w:rsidR="00180EE2" w:rsidRPr="00CB3F77" w:rsidRDefault="00180EE2" w:rsidP="00180EE2">
            <w:pPr>
              <w:ind w:left="57"/>
              <w:rPr>
                <w:bCs/>
                <w:color w:val="3A332E" w:themeColor="background2" w:themeShade="40"/>
                <w:sz w:val="18"/>
                <w:szCs w:val="20"/>
              </w:rPr>
            </w:pPr>
            <w:r w:rsidRPr="00CB3F77">
              <w:rPr>
                <w:sz w:val="18"/>
                <w:szCs w:val="20"/>
              </w:rPr>
              <w:t>COMU7000</w:t>
            </w:r>
          </w:p>
        </w:tc>
        <w:tc>
          <w:tcPr>
            <w:tcW w:w="851" w:type="dxa"/>
            <w:tcBorders>
              <w:left w:val="single" w:sz="4" w:space="0" w:color="auto"/>
            </w:tcBorders>
          </w:tcPr>
          <w:p w14:paraId="738CAA7B" w14:textId="0324344F"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180EE2" w:rsidRPr="00CB3F77" w14:paraId="255129C0"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09F539CD" w14:textId="13EBD5CD" w:rsidR="00180EE2" w:rsidRPr="00CB3F77" w:rsidRDefault="00180EE2" w:rsidP="00180EE2">
            <w:pPr>
              <w:rPr>
                <w:b/>
                <w:sz w:val="18"/>
                <w:szCs w:val="20"/>
              </w:rPr>
            </w:pPr>
            <w:r w:rsidRPr="00CB3F77">
              <w:rPr>
                <w:b/>
                <w:sz w:val="18"/>
                <w:szCs w:val="20"/>
              </w:rPr>
              <w:t>COMU7013</w:t>
            </w:r>
            <w:r w:rsidRPr="00CB3F77">
              <w:rPr>
                <w:i/>
                <w:iCs/>
                <w:sz w:val="18"/>
                <w:szCs w:val="20"/>
              </w:rPr>
              <w:t xml:space="preserve"> </w:t>
            </w:r>
            <w:r w:rsidRPr="00CB3F77">
              <w:rPr>
                <w:i/>
                <w:iCs/>
                <w:sz w:val="18"/>
                <w:szCs w:val="20"/>
              </w:rPr>
              <w:tab/>
              <w:t>Communication for Social Change Course</w:t>
            </w:r>
          </w:p>
        </w:tc>
        <w:tc>
          <w:tcPr>
            <w:tcW w:w="850" w:type="dxa"/>
            <w:tcBorders>
              <w:left w:val="nil"/>
              <w:bottom w:val="single" w:sz="4" w:space="0" w:color="auto"/>
            </w:tcBorders>
          </w:tcPr>
          <w:p w14:paraId="1FB71B8E" w14:textId="1B40CA0B" w:rsidR="00180EE2" w:rsidRPr="00CB3F77" w:rsidRDefault="00180EE2" w:rsidP="00180EE2">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4EA8E543" w14:textId="00B44C55" w:rsidR="00180EE2" w:rsidRPr="00CB3F77" w:rsidRDefault="00180EE2" w:rsidP="00180EE2">
            <w:pPr>
              <w:ind w:left="57"/>
              <w:rPr>
                <w:bCs/>
                <w:color w:val="3A332E" w:themeColor="background2" w:themeShade="40"/>
                <w:sz w:val="18"/>
                <w:szCs w:val="20"/>
              </w:rPr>
            </w:pPr>
            <w:r w:rsidRPr="00CB3F77">
              <w:rPr>
                <w:sz w:val="18"/>
                <w:szCs w:val="20"/>
              </w:rPr>
              <w:t>COMU7013</w:t>
            </w:r>
          </w:p>
        </w:tc>
        <w:tc>
          <w:tcPr>
            <w:tcW w:w="851" w:type="dxa"/>
            <w:tcBorders>
              <w:left w:val="single" w:sz="4" w:space="0" w:color="auto"/>
              <w:bottom w:val="single" w:sz="4" w:space="0" w:color="auto"/>
            </w:tcBorders>
          </w:tcPr>
          <w:p w14:paraId="40700A8A" w14:textId="17E5EDC3"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180EE2" w:rsidRPr="00CB3F77" w14:paraId="6B60C3AC" w14:textId="77777777" w:rsidTr="007A6182">
        <w:trPr>
          <w:trHeight w:val="142"/>
        </w:trPr>
        <w:tc>
          <w:tcPr>
            <w:tcW w:w="5524" w:type="dxa"/>
            <w:tcBorders>
              <w:bottom w:val="nil"/>
              <w:right w:val="nil"/>
            </w:tcBorders>
            <w:tcMar>
              <w:top w:w="57" w:type="dxa"/>
              <w:left w:w="57" w:type="dxa"/>
              <w:bottom w:w="57" w:type="dxa"/>
              <w:right w:w="57" w:type="dxa"/>
            </w:tcMar>
          </w:tcPr>
          <w:p w14:paraId="35BB6785" w14:textId="07CF0231" w:rsidR="00180EE2" w:rsidRPr="00CB3F77" w:rsidRDefault="00180EE2" w:rsidP="00180EE2">
            <w:pPr>
              <w:rPr>
                <w:b/>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bottom w:val="nil"/>
            </w:tcBorders>
          </w:tcPr>
          <w:p w14:paraId="717F18B4" w14:textId="6217A307" w:rsidR="00180EE2" w:rsidRPr="00CB3F77" w:rsidRDefault="00180EE2" w:rsidP="00180EE2">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33E3A4DB" w14:textId="1762658C" w:rsidR="00180EE2" w:rsidRPr="00CB3F77" w:rsidRDefault="00180EE2" w:rsidP="00180EE2">
            <w:pPr>
              <w:ind w:left="57"/>
              <w:rPr>
                <w:bCs/>
                <w:color w:val="3A332E" w:themeColor="background2" w:themeShade="40"/>
                <w:sz w:val="18"/>
                <w:szCs w:val="20"/>
              </w:rPr>
            </w:pPr>
            <w:r w:rsidRPr="00CB3F77">
              <w:rPr>
                <w:bCs/>
                <w:sz w:val="18"/>
                <w:szCs w:val="20"/>
              </w:rPr>
              <w:t>COMU7311</w:t>
            </w:r>
          </w:p>
        </w:tc>
        <w:tc>
          <w:tcPr>
            <w:tcW w:w="851" w:type="dxa"/>
            <w:tcBorders>
              <w:left w:val="single" w:sz="4" w:space="0" w:color="auto"/>
              <w:bottom w:val="single" w:sz="4" w:space="0" w:color="auto"/>
            </w:tcBorders>
          </w:tcPr>
          <w:p w14:paraId="3F383BF4" w14:textId="54BF5819"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180EE2" w:rsidRPr="00CB3F77" w14:paraId="17AD2C12"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7A3F9AFC" w14:textId="60375A29" w:rsidR="00180EE2" w:rsidRPr="00CB3F77" w:rsidRDefault="00180EE2" w:rsidP="00180EE2">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bottom w:val="single" w:sz="4" w:space="0" w:color="auto"/>
            </w:tcBorders>
          </w:tcPr>
          <w:p w14:paraId="7529BF56" w14:textId="51F5AA9B" w:rsidR="00180EE2" w:rsidRPr="00CB3F77" w:rsidRDefault="00180EE2" w:rsidP="00180EE2">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5D9E47F1" w14:textId="61A9B48B" w:rsidR="00180EE2" w:rsidRPr="00CB3F77" w:rsidRDefault="00180EE2" w:rsidP="00180EE2">
            <w:pPr>
              <w:ind w:left="57"/>
              <w:rPr>
                <w:bCs/>
                <w:color w:val="3A332E" w:themeColor="background2" w:themeShade="40"/>
                <w:sz w:val="18"/>
                <w:szCs w:val="20"/>
              </w:rPr>
            </w:pPr>
            <w:r w:rsidRPr="00CB3F77">
              <w:rPr>
                <w:bCs/>
                <w:sz w:val="18"/>
                <w:szCs w:val="20"/>
              </w:rPr>
              <w:t>COMU7292</w:t>
            </w:r>
          </w:p>
        </w:tc>
        <w:tc>
          <w:tcPr>
            <w:tcW w:w="851" w:type="dxa"/>
            <w:tcBorders>
              <w:left w:val="single" w:sz="4" w:space="0" w:color="auto"/>
              <w:bottom w:val="single" w:sz="4" w:space="0" w:color="auto"/>
            </w:tcBorders>
          </w:tcPr>
          <w:p w14:paraId="1C3AD294" w14:textId="3BB66E9F" w:rsidR="00180EE2" w:rsidRPr="00CB3F77" w:rsidRDefault="00180EE2" w:rsidP="00180EE2">
            <w:pPr>
              <w:ind w:left="57"/>
              <w:rPr>
                <w:bCs/>
                <w:color w:val="3A332E" w:themeColor="background2" w:themeShade="40"/>
                <w:sz w:val="18"/>
                <w:szCs w:val="20"/>
              </w:rPr>
            </w:pPr>
            <w:r w:rsidRPr="00CB3F77">
              <w:rPr>
                <w:bCs/>
                <w:color w:val="3A332E" w:themeColor="background2" w:themeShade="40"/>
                <w:sz w:val="18"/>
                <w:szCs w:val="20"/>
              </w:rPr>
              <w:t>2 units</w:t>
            </w:r>
          </w:p>
        </w:tc>
      </w:tr>
      <w:tr w:rsidR="00C71AFD" w:rsidRPr="00CB3F77" w14:paraId="7C00D359" w14:textId="77777777" w:rsidTr="00E76E0D">
        <w:trPr>
          <w:trHeight w:val="113"/>
        </w:trPr>
        <w:tc>
          <w:tcPr>
            <w:tcW w:w="10060" w:type="dxa"/>
            <w:gridSpan w:val="4"/>
            <w:tcBorders>
              <w:left w:val="nil"/>
              <w:right w:val="nil"/>
            </w:tcBorders>
            <w:tcMar>
              <w:top w:w="57" w:type="dxa"/>
              <w:left w:w="57" w:type="dxa"/>
              <w:bottom w:w="57" w:type="dxa"/>
              <w:right w:w="57" w:type="dxa"/>
            </w:tcMar>
          </w:tcPr>
          <w:p w14:paraId="698059C5" w14:textId="77777777" w:rsidR="00795659" w:rsidRPr="00CB3F77" w:rsidRDefault="00795659" w:rsidP="00E76E0D">
            <w:pPr>
              <w:ind w:left="57"/>
              <w:rPr>
                <w:b/>
                <w:bCs/>
                <w:sz w:val="18"/>
                <w:szCs w:val="20"/>
              </w:rPr>
            </w:pPr>
          </w:p>
        </w:tc>
      </w:tr>
      <w:tr w:rsidR="00C71AFD" w:rsidRPr="00CB3F77" w14:paraId="40C3CF73"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46B8F60B" w14:textId="449160DD" w:rsidR="00C71AFD" w:rsidRPr="00CB3F77" w:rsidRDefault="00C71AFD" w:rsidP="00E76E0D">
            <w:pPr>
              <w:ind w:left="57"/>
              <w:rPr>
                <w:b/>
                <w:bCs/>
                <w:sz w:val="18"/>
                <w:szCs w:val="20"/>
              </w:rPr>
            </w:pPr>
            <w:r w:rsidRPr="00CB3F77">
              <w:rPr>
                <w:b/>
                <w:bCs/>
                <w:sz w:val="18"/>
                <w:szCs w:val="20"/>
              </w:rPr>
              <w:t xml:space="preserve">Year 2 </w:t>
            </w:r>
          </w:p>
        </w:tc>
      </w:tr>
      <w:tr w:rsidR="00C71AFD" w:rsidRPr="00CB3F77" w14:paraId="463F4CE4"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32FA453F" w14:textId="304EED24" w:rsidR="00C71AFD" w:rsidRPr="00CB3F77" w:rsidRDefault="00C71AFD" w:rsidP="00E76E0D">
            <w:pPr>
              <w:ind w:left="57"/>
              <w:rPr>
                <w:b/>
                <w:bCs/>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00DB5675"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00DB5675" w:rsidRPr="00CB3F77">
              <w:rPr>
                <w:b/>
                <w:bCs/>
                <w:sz w:val="18"/>
                <w:szCs w:val="20"/>
              </w:rPr>
              <w:tab/>
            </w:r>
            <w:r w:rsidRPr="00CB3F77">
              <w:rPr>
                <w:b/>
                <w:bCs/>
                <w:sz w:val="18"/>
                <w:szCs w:val="20"/>
              </w:rPr>
              <w:tab/>
            </w:r>
            <w:r w:rsidRPr="00CB3F77">
              <w:rPr>
                <w:color w:val="51247A" w:themeColor="accent1"/>
                <w:sz w:val="18"/>
                <w:szCs w:val="20"/>
              </w:rPr>
              <w:t xml:space="preserve">Semester </w:t>
            </w:r>
            <w:r w:rsidR="00A77AF7" w:rsidRPr="00CB3F77">
              <w:rPr>
                <w:color w:val="51247A" w:themeColor="accent1"/>
                <w:sz w:val="18"/>
                <w:szCs w:val="20"/>
              </w:rPr>
              <w:t>2</w:t>
            </w:r>
          </w:p>
        </w:tc>
      </w:tr>
      <w:tr w:rsidR="00795659" w:rsidRPr="00CB3F77" w14:paraId="00B4B8CE" w14:textId="77777777" w:rsidTr="007A6182">
        <w:trPr>
          <w:trHeight w:val="142"/>
        </w:trPr>
        <w:tc>
          <w:tcPr>
            <w:tcW w:w="5524" w:type="dxa"/>
            <w:tcBorders>
              <w:bottom w:val="nil"/>
              <w:right w:val="nil"/>
            </w:tcBorders>
            <w:tcMar>
              <w:top w:w="57" w:type="dxa"/>
              <w:left w:w="57" w:type="dxa"/>
              <w:bottom w:w="57" w:type="dxa"/>
              <w:right w:w="57" w:type="dxa"/>
            </w:tcMar>
          </w:tcPr>
          <w:p w14:paraId="057599DA" w14:textId="4A6ACDD5" w:rsidR="00795659" w:rsidRPr="00CB3F77" w:rsidRDefault="00795659" w:rsidP="00795659">
            <w:pPr>
              <w:rPr>
                <w:b/>
                <w:sz w:val="18"/>
                <w:szCs w:val="20"/>
              </w:rPr>
            </w:pPr>
            <w:r w:rsidRPr="00CB3F77">
              <w:rPr>
                <w:b/>
                <w:sz w:val="18"/>
                <w:szCs w:val="20"/>
              </w:rPr>
              <w:t>COMU7400</w:t>
            </w:r>
            <w:r w:rsidRPr="00CB3F77">
              <w:rPr>
                <w:b/>
                <w:sz w:val="18"/>
                <w:szCs w:val="20"/>
              </w:rPr>
              <w:tab/>
            </w:r>
            <w:r w:rsidRPr="00CB3F77">
              <w:rPr>
                <w:bCs/>
                <w:i/>
                <w:iCs/>
                <w:sz w:val="18"/>
                <w:szCs w:val="20"/>
              </w:rPr>
              <w:t>Leadership Course</w:t>
            </w:r>
          </w:p>
        </w:tc>
        <w:tc>
          <w:tcPr>
            <w:tcW w:w="850" w:type="dxa"/>
            <w:tcBorders>
              <w:left w:val="nil"/>
              <w:bottom w:val="nil"/>
            </w:tcBorders>
          </w:tcPr>
          <w:p w14:paraId="0B9BFD91" w14:textId="77777777" w:rsidR="00795659" w:rsidRPr="00CB3F77" w:rsidRDefault="00795659" w:rsidP="00795659">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A5B4E15" w14:textId="4451E77F" w:rsidR="00795659" w:rsidRPr="00CB3F77" w:rsidRDefault="00795659" w:rsidP="00795659">
            <w:pPr>
              <w:ind w:left="57"/>
              <w:rPr>
                <w:bCs/>
                <w:color w:val="3A332E" w:themeColor="background2" w:themeShade="40"/>
                <w:sz w:val="18"/>
                <w:szCs w:val="20"/>
              </w:rPr>
            </w:pPr>
            <w:r>
              <w:rPr>
                <w:bCs/>
                <w:color w:val="3A332E" w:themeColor="background2" w:themeShade="40"/>
                <w:sz w:val="18"/>
                <w:szCs w:val="20"/>
              </w:rPr>
              <w:t>COMU7400</w:t>
            </w:r>
          </w:p>
        </w:tc>
        <w:tc>
          <w:tcPr>
            <w:tcW w:w="851" w:type="dxa"/>
            <w:tcBorders>
              <w:left w:val="single" w:sz="4" w:space="0" w:color="auto"/>
              <w:bottom w:val="single" w:sz="4" w:space="0" w:color="auto"/>
            </w:tcBorders>
          </w:tcPr>
          <w:p w14:paraId="1BCF747E" w14:textId="77777777" w:rsidR="00795659" w:rsidRPr="00CB3F77" w:rsidRDefault="00795659" w:rsidP="00795659">
            <w:pPr>
              <w:ind w:left="57"/>
              <w:rPr>
                <w:bCs/>
                <w:color w:val="3A332E" w:themeColor="background2" w:themeShade="40"/>
                <w:sz w:val="18"/>
                <w:szCs w:val="20"/>
              </w:rPr>
            </w:pPr>
            <w:r w:rsidRPr="00CB3F77">
              <w:rPr>
                <w:bCs/>
                <w:color w:val="3A332E" w:themeColor="background2" w:themeShade="40"/>
                <w:sz w:val="18"/>
                <w:szCs w:val="20"/>
              </w:rPr>
              <w:t>2 units</w:t>
            </w:r>
          </w:p>
        </w:tc>
      </w:tr>
      <w:tr w:rsidR="00C71AFD" w:rsidRPr="00CB3F77" w14:paraId="53096208" w14:textId="77777777" w:rsidTr="007A6182">
        <w:trPr>
          <w:trHeight w:val="142"/>
        </w:trPr>
        <w:tc>
          <w:tcPr>
            <w:tcW w:w="5524" w:type="dxa"/>
            <w:tcBorders>
              <w:bottom w:val="nil"/>
              <w:right w:val="nil"/>
            </w:tcBorders>
            <w:tcMar>
              <w:top w:w="57" w:type="dxa"/>
              <w:left w:w="57" w:type="dxa"/>
              <w:bottom w:w="57" w:type="dxa"/>
              <w:right w:w="57" w:type="dxa"/>
            </w:tcMar>
          </w:tcPr>
          <w:p w14:paraId="30225EB3" w14:textId="152ADBBD" w:rsidR="00C71AFD" w:rsidRPr="00CB3F77" w:rsidRDefault="00C71AFD"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nil"/>
            </w:tcBorders>
          </w:tcPr>
          <w:p w14:paraId="3197C4C8" w14:textId="77777777" w:rsidR="00C71AFD" w:rsidRPr="00CB3F77" w:rsidRDefault="00C71AFD" w:rsidP="00E76E0D">
            <w:pPr>
              <w:ind w:left="57"/>
              <w:rPr>
                <w:bCs/>
                <w:sz w:val="18"/>
                <w:szCs w:val="20"/>
              </w:rPr>
            </w:pPr>
            <w:r w:rsidRPr="00CB3F77">
              <w:rPr>
                <w:bCs/>
                <w:sz w:val="18"/>
                <w:szCs w:val="20"/>
              </w:rPr>
              <w:t>2 units</w:t>
            </w:r>
          </w:p>
        </w:tc>
        <w:sdt>
          <w:sdtPr>
            <w:rPr>
              <w:bCs/>
              <w:color w:val="3A332E" w:themeColor="background2" w:themeShade="40"/>
              <w:sz w:val="18"/>
              <w:szCs w:val="20"/>
            </w:rPr>
            <w:id w:val="-1479911746"/>
            <w:placeholder>
              <w:docPart w:val="DefaultPlaceholder_-1854013440"/>
            </w:placeholder>
            <w:showingPlcHdr/>
            <w:text/>
          </w:sdtPr>
          <w:sdtContent>
            <w:tc>
              <w:tcPr>
                <w:tcW w:w="2835" w:type="dxa"/>
                <w:tcBorders>
                  <w:bottom w:val="single" w:sz="4" w:space="0" w:color="auto"/>
                  <w:right w:val="single" w:sz="4" w:space="0" w:color="auto"/>
                </w:tcBorders>
              </w:tcPr>
              <w:p w14:paraId="26650423" w14:textId="04A58197" w:rsidR="00C71AFD"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0C5C7BE3" w14:textId="77777777" w:rsidR="00C71AFD" w:rsidRPr="00CB3F77" w:rsidRDefault="00C71AFD"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C71AFD" w:rsidRPr="00CB3F77" w14:paraId="08F347DA" w14:textId="77777777" w:rsidTr="007A6182">
        <w:trPr>
          <w:trHeight w:val="142"/>
        </w:trPr>
        <w:tc>
          <w:tcPr>
            <w:tcW w:w="5524" w:type="dxa"/>
            <w:tcBorders>
              <w:right w:val="nil"/>
            </w:tcBorders>
            <w:tcMar>
              <w:top w:w="57" w:type="dxa"/>
              <w:left w:w="57" w:type="dxa"/>
              <w:bottom w:w="57" w:type="dxa"/>
              <w:right w:w="57" w:type="dxa"/>
            </w:tcMar>
          </w:tcPr>
          <w:p w14:paraId="2A02B5B2" w14:textId="63EE446D" w:rsidR="00C71AFD" w:rsidRPr="00CB3F77" w:rsidRDefault="00C71AFD" w:rsidP="00E76E0D">
            <w:pPr>
              <w:rPr>
                <w:bCs/>
                <w:sz w:val="18"/>
                <w:szCs w:val="20"/>
              </w:rPr>
            </w:pPr>
            <w:r w:rsidRPr="00CB3F77">
              <w:rPr>
                <w:b/>
                <w:sz w:val="18"/>
                <w:szCs w:val="20"/>
              </w:rPr>
              <w:t>Option</w:t>
            </w:r>
            <w:r w:rsidRPr="00CB3F77">
              <w:rPr>
                <w:b/>
                <w:sz w:val="18"/>
                <w:szCs w:val="20"/>
              </w:rPr>
              <w:tab/>
            </w:r>
            <w:r w:rsidRPr="00CB3F77">
              <w:rPr>
                <w:b/>
                <w:sz w:val="18"/>
                <w:szCs w:val="20"/>
              </w:rPr>
              <w:tab/>
            </w:r>
            <w:r w:rsidR="00795659" w:rsidRPr="00CB3F77">
              <w:rPr>
                <w:bCs/>
                <w:i/>
                <w:iCs/>
                <w:sz w:val="18"/>
                <w:szCs w:val="20"/>
              </w:rPr>
              <w:t>Program Elective Course</w:t>
            </w:r>
          </w:p>
        </w:tc>
        <w:tc>
          <w:tcPr>
            <w:tcW w:w="850" w:type="dxa"/>
            <w:tcBorders>
              <w:left w:val="nil"/>
              <w:bottom w:val="single" w:sz="4" w:space="0" w:color="auto"/>
            </w:tcBorders>
          </w:tcPr>
          <w:p w14:paraId="4501354C" w14:textId="77777777" w:rsidR="00C71AFD" w:rsidRPr="00CB3F77" w:rsidRDefault="00C71AFD" w:rsidP="00E76E0D">
            <w:pPr>
              <w:ind w:left="57"/>
              <w:rPr>
                <w:bCs/>
                <w:sz w:val="18"/>
                <w:szCs w:val="20"/>
              </w:rPr>
            </w:pPr>
            <w:r w:rsidRPr="00CB3F77">
              <w:rPr>
                <w:bCs/>
                <w:sz w:val="18"/>
                <w:szCs w:val="20"/>
              </w:rPr>
              <w:t>2 units</w:t>
            </w:r>
          </w:p>
        </w:tc>
        <w:sdt>
          <w:sdtPr>
            <w:rPr>
              <w:bCs/>
              <w:color w:val="3A332E" w:themeColor="background2" w:themeShade="40"/>
              <w:sz w:val="18"/>
              <w:szCs w:val="20"/>
            </w:rPr>
            <w:id w:val="1197272671"/>
            <w:placeholder>
              <w:docPart w:val="DefaultPlaceholder_-1854013440"/>
            </w:placeholder>
            <w:showingPlcHdr/>
            <w:text/>
          </w:sdtPr>
          <w:sdtContent>
            <w:tc>
              <w:tcPr>
                <w:tcW w:w="2835" w:type="dxa"/>
                <w:tcBorders>
                  <w:right w:val="single" w:sz="4" w:space="0" w:color="auto"/>
                </w:tcBorders>
              </w:tcPr>
              <w:p w14:paraId="5A6670F6" w14:textId="18BB3EA0" w:rsidR="00C71AFD"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27086ABB" w14:textId="77777777" w:rsidR="00C71AFD" w:rsidRPr="00CB3F77" w:rsidRDefault="00C71AFD"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C71AFD" w:rsidRPr="00CB3F77" w14:paraId="311EDD93" w14:textId="77777777" w:rsidTr="007A6182">
        <w:trPr>
          <w:trHeight w:val="142"/>
        </w:trPr>
        <w:tc>
          <w:tcPr>
            <w:tcW w:w="5524" w:type="dxa"/>
            <w:tcBorders>
              <w:right w:val="nil"/>
            </w:tcBorders>
            <w:tcMar>
              <w:top w:w="57" w:type="dxa"/>
              <w:left w:w="57" w:type="dxa"/>
              <w:bottom w:w="57" w:type="dxa"/>
              <w:right w:w="57" w:type="dxa"/>
            </w:tcMar>
          </w:tcPr>
          <w:p w14:paraId="78182758" w14:textId="1CDAF9A2" w:rsidR="00C71AFD" w:rsidRPr="00CB3F77" w:rsidRDefault="00C71AFD"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51AA612A" w14:textId="77777777" w:rsidR="00C71AFD" w:rsidRPr="00CB3F77" w:rsidRDefault="00C71AFD" w:rsidP="00E76E0D">
            <w:pPr>
              <w:ind w:left="57"/>
              <w:rPr>
                <w:bCs/>
                <w:sz w:val="18"/>
                <w:szCs w:val="20"/>
              </w:rPr>
            </w:pPr>
            <w:r w:rsidRPr="00CB3F77">
              <w:rPr>
                <w:bCs/>
                <w:sz w:val="18"/>
                <w:szCs w:val="20"/>
              </w:rPr>
              <w:t>2 units</w:t>
            </w:r>
          </w:p>
        </w:tc>
        <w:sdt>
          <w:sdtPr>
            <w:rPr>
              <w:bCs/>
              <w:color w:val="3A332E" w:themeColor="background2" w:themeShade="40"/>
              <w:sz w:val="18"/>
              <w:szCs w:val="20"/>
            </w:rPr>
            <w:id w:val="-856729338"/>
            <w:placeholder>
              <w:docPart w:val="DefaultPlaceholder_-1854013440"/>
            </w:placeholder>
            <w:showingPlcHdr/>
            <w:text/>
          </w:sdtPr>
          <w:sdtContent>
            <w:tc>
              <w:tcPr>
                <w:tcW w:w="2835" w:type="dxa"/>
                <w:tcBorders>
                  <w:right w:val="single" w:sz="4" w:space="0" w:color="auto"/>
                </w:tcBorders>
              </w:tcPr>
              <w:p w14:paraId="105E6E63" w14:textId="4666D6D7" w:rsidR="00C71AFD"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11BD958C" w14:textId="77777777" w:rsidR="00C71AFD" w:rsidRPr="00CB3F77" w:rsidRDefault="00C71AFD" w:rsidP="00E76E0D">
            <w:pPr>
              <w:ind w:left="57"/>
              <w:rPr>
                <w:bCs/>
                <w:color w:val="3A332E" w:themeColor="background2" w:themeShade="40"/>
                <w:sz w:val="18"/>
                <w:szCs w:val="20"/>
              </w:rPr>
            </w:pPr>
            <w:r w:rsidRPr="00CB3F77">
              <w:rPr>
                <w:bCs/>
                <w:color w:val="3A332E" w:themeColor="background2" w:themeShade="40"/>
                <w:sz w:val="18"/>
                <w:szCs w:val="20"/>
              </w:rPr>
              <w:t>2 units</w:t>
            </w:r>
          </w:p>
        </w:tc>
      </w:tr>
    </w:tbl>
    <w:p w14:paraId="0F16E0CD" w14:textId="77777777" w:rsidR="008012DA" w:rsidRDefault="008012DA" w:rsidP="00795659">
      <w:pPr>
        <w:jc w:val="center"/>
        <w:rPr>
          <w:rFonts w:ascii="Arial" w:hAnsi="Arial" w:cs="Arial"/>
          <w:b/>
          <w:i/>
          <w:iCs/>
          <w:color w:val="FF0000"/>
          <w:szCs w:val="20"/>
        </w:rPr>
      </w:pPr>
    </w:p>
    <w:p w14:paraId="47D8BED4" w14:textId="77777777" w:rsidR="008012DA" w:rsidRDefault="008012DA" w:rsidP="00795659">
      <w:pPr>
        <w:jc w:val="center"/>
        <w:rPr>
          <w:rFonts w:ascii="Arial" w:hAnsi="Arial" w:cs="Arial"/>
          <w:b/>
          <w:i/>
          <w:iCs/>
          <w:color w:val="FF0000"/>
          <w:szCs w:val="20"/>
        </w:rPr>
      </w:pPr>
    </w:p>
    <w:p w14:paraId="44EA5804" w14:textId="577DF652" w:rsidR="008012DA" w:rsidRDefault="008012DA" w:rsidP="008012DA">
      <w:pPr>
        <w:pStyle w:val="Heading3"/>
        <w:spacing w:before="0"/>
        <w:rPr>
          <w:b/>
          <w:bCs/>
          <w:color w:val="B3142E" w:themeColor="accent3" w:themeShade="BF"/>
        </w:rPr>
      </w:pPr>
      <w:r w:rsidRPr="00CC32C5">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CC32C5">
        <w:rPr>
          <w:rFonts w:ascii="Arial" w:hAnsi="Arial" w:cs="Arial"/>
          <w:b/>
          <w:bCs/>
          <w:color w:val="B3142E" w:themeColor="accent3" w:themeShade="BF"/>
        </w:rPr>
        <w:t xml:space="preserve"> Commencement – </w:t>
      </w:r>
      <w:r>
        <w:rPr>
          <w:b/>
          <w:bCs/>
          <w:color w:val="B3142E" w:themeColor="accent3" w:themeShade="BF"/>
        </w:rPr>
        <w:t>Thesis</w:t>
      </w:r>
      <w:r w:rsidRPr="00CC32C5">
        <w:rPr>
          <w:b/>
          <w:bCs/>
          <w:color w:val="B3142E" w:themeColor="accent3" w:themeShade="BF"/>
        </w:rPr>
        <w:t xml:space="preserve">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8012DA" w:rsidRPr="00CB3F77" w14:paraId="73B40E91"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695B6EBC" w14:textId="77777777" w:rsidR="008012DA" w:rsidRPr="00CB3F77" w:rsidRDefault="008012DA" w:rsidP="007815C5">
            <w:pPr>
              <w:ind w:left="57"/>
              <w:rPr>
                <w:b/>
                <w:bCs/>
                <w:sz w:val="18"/>
                <w:szCs w:val="20"/>
              </w:rPr>
            </w:pPr>
            <w:r w:rsidRPr="00CB3F77">
              <w:rPr>
                <w:b/>
                <w:bCs/>
                <w:sz w:val="18"/>
                <w:szCs w:val="20"/>
              </w:rPr>
              <w:t xml:space="preserve">Year 1 </w:t>
            </w:r>
          </w:p>
        </w:tc>
      </w:tr>
      <w:tr w:rsidR="008012DA" w:rsidRPr="00CB3F77" w14:paraId="54121C75"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5D9FBC92" w14:textId="77777777" w:rsidR="008012DA" w:rsidRPr="00CB3F77" w:rsidRDefault="008012DA" w:rsidP="007815C5">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8012DA" w:rsidRPr="00CB3F77" w14:paraId="3012D470"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55DA922A" w14:textId="77777777" w:rsidR="008012DA" w:rsidRPr="00CB3F77" w:rsidRDefault="008012DA" w:rsidP="007815C5">
            <w:pPr>
              <w:ind w:left="1492" w:hanging="1492"/>
              <w:rPr>
                <w:b/>
                <w:bCs/>
                <w:sz w:val="18"/>
                <w:szCs w:val="20"/>
              </w:rPr>
            </w:pPr>
            <w:r w:rsidRPr="00CB3F77">
              <w:rPr>
                <w:b/>
                <w:sz w:val="18"/>
                <w:szCs w:val="20"/>
              </w:rPr>
              <w:t>COMU7012</w:t>
            </w:r>
            <w:r w:rsidRPr="00CB3F77">
              <w:rPr>
                <w:b/>
                <w:sz w:val="18"/>
                <w:szCs w:val="20"/>
              </w:rPr>
              <w:tab/>
            </w:r>
            <w:r w:rsidRPr="00CB3F77">
              <w:rPr>
                <w:i/>
                <w:iCs/>
                <w:sz w:val="18"/>
                <w:szCs w:val="20"/>
              </w:rPr>
              <w:t>Communication for Social Change Course</w:t>
            </w:r>
          </w:p>
        </w:tc>
        <w:tc>
          <w:tcPr>
            <w:tcW w:w="850" w:type="dxa"/>
            <w:tcBorders>
              <w:left w:val="nil"/>
              <w:bottom w:val="single" w:sz="4" w:space="0" w:color="auto"/>
            </w:tcBorders>
          </w:tcPr>
          <w:p w14:paraId="3D26310C" w14:textId="77777777" w:rsidR="008012DA" w:rsidRPr="00CB3F77" w:rsidRDefault="008012DA"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D346063" w14:textId="77777777" w:rsidR="008012DA" w:rsidRPr="00CB3F77" w:rsidRDefault="008012DA" w:rsidP="007815C5">
            <w:pPr>
              <w:ind w:left="57"/>
              <w:rPr>
                <w:color w:val="3A332E" w:themeColor="background2" w:themeShade="40"/>
                <w:sz w:val="18"/>
                <w:szCs w:val="20"/>
              </w:rPr>
            </w:pPr>
            <w:r w:rsidRPr="00CB3F77">
              <w:rPr>
                <w:bCs/>
                <w:sz w:val="18"/>
                <w:szCs w:val="20"/>
              </w:rPr>
              <w:t>COMU7012</w:t>
            </w:r>
          </w:p>
        </w:tc>
        <w:tc>
          <w:tcPr>
            <w:tcW w:w="851" w:type="dxa"/>
            <w:tcBorders>
              <w:left w:val="single" w:sz="4" w:space="0" w:color="auto"/>
              <w:bottom w:val="single" w:sz="4" w:space="0" w:color="auto"/>
            </w:tcBorders>
          </w:tcPr>
          <w:p w14:paraId="5D62BDA9"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012DA" w:rsidRPr="00CB3F77" w14:paraId="435214CC" w14:textId="77777777" w:rsidTr="007815C5">
        <w:trPr>
          <w:trHeight w:val="142"/>
        </w:trPr>
        <w:tc>
          <w:tcPr>
            <w:tcW w:w="5524" w:type="dxa"/>
            <w:tcBorders>
              <w:bottom w:val="nil"/>
              <w:right w:val="nil"/>
            </w:tcBorders>
            <w:tcMar>
              <w:top w:w="57" w:type="dxa"/>
              <w:left w:w="57" w:type="dxa"/>
              <w:bottom w:w="57" w:type="dxa"/>
              <w:right w:w="57" w:type="dxa"/>
            </w:tcMar>
          </w:tcPr>
          <w:p w14:paraId="5D6C9092" w14:textId="77777777" w:rsidR="008012DA" w:rsidRPr="00CB3F77" w:rsidRDefault="008012DA" w:rsidP="007815C5">
            <w:pPr>
              <w:rPr>
                <w:b/>
                <w:sz w:val="18"/>
                <w:szCs w:val="20"/>
              </w:rPr>
            </w:pPr>
            <w:r w:rsidRPr="00CB3F77">
              <w:rPr>
                <w:b/>
                <w:sz w:val="18"/>
                <w:szCs w:val="20"/>
              </w:rPr>
              <w:t>COMU7014</w:t>
            </w:r>
            <w:r w:rsidRPr="00CB3F77">
              <w:rPr>
                <w:b/>
                <w:sz w:val="18"/>
                <w:szCs w:val="20"/>
              </w:rPr>
              <w:tab/>
            </w:r>
            <w:r w:rsidRPr="00CB3F77">
              <w:rPr>
                <w:i/>
                <w:iCs/>
                <w:sz w:val="18"/>
                <w:szCs w:val="20"/>
              </w:rPr>
              <w:t>Communication for Social Change Course</w:t>
            </w:r>
          </w:p>
        </w:tc>
        <w:tc>
          <w:tcPr>
            <w:tcW w:w="850" w:type="dxa"/>
            <w:tcBorders>
              <w:left w:val="nil"/>
              <w:bottom w:val="nil"/>
            </w:tcBorders>
          </w:tcPr>
          <w:p w14:paraId="28F3209C" w14:textId="77777777" w:rsidR="008012DA" w:rsidRPr="00CB3F77" w:rsidRDefault="008012DA"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236C5E9" w14:textId="77777777" w:rsidR="008012DA" w:rsidRPr="00CB3F77" w:rsidRDefault="008012DA" w:rsidP="007815C5">
            <w:pPr>
              <w:ind w:left="57"/>
              <w:rPr>
                <w:color w:val="3A332E" w:themeColor="background2" w:themeShade="40"/>
                <w:sz w:val="18"/>
                <w:szCs w:val="20"/>
              </w:rPr>
            </w:pPr>
            <w:r w:rsidRPr="00CB3F77">
              <w:rPr>
                <w:bCs/>
                <w:sz w:val="18"/>
                <w:szCs w:val="20"/>
              </w:rPr>
              <w:t>COMU7014</w:t>
            </w:r>
          </w:p>
        </w:tc>
        <w:tc>
          <w:tcPr>
            <w:tcW w:w="851" w:type="dxa"/>
            <w:tcBorders>
              <w:left w:val="single" w:sz="4" w:space="0" w:color="auto"/>
              <w:bottom w:val="single" w:sz="4" w:space="0" w:color="auto"/>
            </w:tcBorders>
          </w:tcPr>
          <w:p w14:paraId="5A5328D3"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012DA" w:rsidRPr="00CB3F77" w14:paraId="6087C54C" w14:textId="77777777" w:rsidTr="007815C5">
        <w:trPr>
          <w:trHeight w:val="142"/>
        </w:trPr>
        <w:tc>
          <w:tcPr>
            <w:tcW w:w="5524" w:type="dxa"/>
            <w:tcBorders>
              <w:right w:val="nil"/>
            </w:tcBorders>
            <w:tcMar>
              <w:top w:w="57" w:type="dxa"/>
              <w:left w:w="57" w:type="dxa"/>
              <w:bottom w:w="57" w:type="dxa"/>
              <w:right w:w="57" w:type="dxa"/>
            </w:tcMar>
          </w:tcPr>
          <w:p w14:paraId="3EF4B066" w14:textId="77777777" w:rsidR="008012DA" w:rsidRPr="00CB3F77" w:rsidRDefault="008012DA" w:rsidP="007815C5">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4C200E2C" w14:textId="77777777" w:rsidR="008012DA" w:rsidRPr="00CB3F77" w:rsidRDefault="008012DA" w:rsidP="007815C5">
            <w:pPr>
              <w:ind w:left="57"/>
              <w:rPr>
                <w:bCs/>
                <w:sz w:val="18"/>
                <w:szCs w:val="20"/>
              </w:rPr>
            </w:pPr>
            <w:r w:rsidRPr="00CB3F77">
              <w:rPr>
                <w:bCs/>
                <w:sz w:val="18"/>
                <w:szCs w:val="20"/>
              </w:rPr>
              <w:t>2 units</w:t>
            </w:r>
          </w:p>
        </w:tc>
        <w:sdt>
          <w:sdtPr>
            <w:rPr>
              <w:bCs/>
              <w:color w:val="3A332E" w:themeColor="background2" w:themeShade="40"/>
              <w:sz w:val="18"/>
              <w:szCs w:val="20"/>
            </w:rPr>
            <w:id w:val="1468624386"/>
            <w:placeholder>
              <w:docPart w:val="DefaultPlaceholder_-1854013440"/>
            </w:placeholder>
            <w:showingPlcHdr/>
            <w:text/>
          </w:sdtPr>
          <w:sdtContent>
            <w:tc>
              <w:tcPr>
                <w:tcW w:w="2835" w:type="dxa"/>
                <w:tcBorders>
                  <w:right w:val="single" w:sz="4" w:space="0" w:color="auto"/>
                </w:tcBorders>
              </w:tcPr>
              <w:p w14:paraId="04CC9504" w14:textId="49EA533D" w:rsidR="008012DA"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377D6490"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012DA" w:rsidRPr="00CB3F77" w14:paraId="2BE8512F" w14:textId="77777777" w:rsidTr="007815C5">
        <w:trPr>
          <w:trHeight w:val="142"/>
        </w:trPr>
        <w:tc>
          <w:tcPr>
            <w:tcW w:w="5524" w:type="dxa"/>
            <w:tcBorders>
              <w:right w:val="nil"/>
            </w:tcBorders>
            <w:tcMar>
              <w:top w:w="57" w:type="dxa"/>
              <w:left w:w="57" w:type="dxa"/>
              <w:bottom w:w="57" w:type="dxa"/>
              <w:right w:w="57" w:type="dxa"/>
            </w:tcMar>
          </w:tcPr>
          <w:p w14:paraId="53A8DE68" w14:textId="77777777" w:rsidR="008012DA" w:rsidRPr="00CB3F77" w:rsidRDefault="008012DA" w:rsidP="007815C5">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106927E8" w14:textId="77777777" w:rsidR="008012DA" w:rsidRPr="00CB3F77" w:rsidRDefault="008012DA" w:rsidP="007815C5">
            <w:pPr>
              <w:ind w:left="57"/>
              <w:rPr>
                <w:bCs/>
                <w:sz w:val="18"/>
                <w:szCs w:val="20"/>
              </w:rPr>
            </w:pPr>
            <w:r w:rsidRPr="00CB3F77">
              <w:rPr>
                <w:bCs/>
                <w:sz w:val="18"/>
                <w:szCs w:val="20"/>
              </w:rPr>
              <w:t>2 units</w:t>
            </w:r>
          </w:p>
        </w:tc>
        <w:sdt>
          <w:sdtPr>
            <w:rPr>
              <w:bCs/>
              <w:color w:val="3A332E" w:themeColor="background2" w:themeShade="40"/>
              <w:sz w:val="18"/>
              <w:szCs w:val="20"/>
            </w:rPr>
            <w:id w:val="-1174792769"/>
            <w:placeholder>
              <w:docPart w:val="DefaultPlaceholder_-1854013440"/>
            </w:placeholder>
            <w:showingPlcHdr/>
            <w:text/>
          </w:sdtPr>
          <w:sdtContent>
            <w:tc>
              <w:tcPr>
                <w:tcW w:w="2835" w:type="dxa"/>
                <w:tcBorders>
                  <w:right w:val="single" w:sz="4" w:space="0" w:color="auto"/>
                </w:tcBorders>
              </w:tcPr>
              <w:p w14:paraId="2D2CA6E1" w14:textId="49FA8F60" w:rsidR="008012DA"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250AD70A"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012DA" w:rsidRPr="00CB3F77" w14:paraId="4D0F8260"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0A7F348C" w14:textId="77777777" w:rsidR="008012DA" w:rsidRPr="00CB3F77" w:rsidRDefault="008012DA" w:rsidP="007815C5">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8012DA" w:rsidRPr="00CB3F77" w14:paraId="339ECB6C" w14:textId="77777777" w:rsidTr="007815C5">
        <w:trPr>
          <w:trHeight w:val="142"/>
        </w:trPr>
        <w:tc>
          <w:tcPr>
            <w:tcW w:w="5524" w:type="dxa"/>
            <w:tcBorders>
              <w:right w:val="nil"/>
            </w:tcBorders>
            <w:tcMar>
              <w:top w:w="57" w:type="dxa"/>
              <w:left w:w="57" w:type="dxa"/>
              <w:bottom w:w="57" w:type="dxa"/>
              <w:right w:w="57" w:type="dxa"/>
            </w:tcMar>
          </w:tcPr>
          <w:p w14:paraId="67097A75" w14:textId="77777777" w:rsidR="008012DA" w:rsidRPr="00CB3F77" w:rsidRDefault="008012DA" w:rsidP="007815C5">
            <w:pPr>
              <w:rPr>
                <w:bCs/>
                <w:sz w:val="18"/>
                <w:szCs w:val="20"/>
              </w:rPr>
            </w:pPr>
            <w:r w:rsidRPr="00CB3F77">
              <w:rPr>
                <w:b/>
                <w:bCs/>
                <w:sz w:val="18"/>
                <w:szCs w:val="20"/>
              </w:rPr>
              <w:t>COMU7000</w:t>
            </w:r>
            <w:r w:rsidRPr="00CB3F77">
              <w:rPr>
                <w:b/>
                <w:bCs/>
                <w:sz w:val="18"/>
                <w:szCs w:val="20"/>
              </w:rPr>
              <w:tab/>
            </w:r>
            <w:r w:rsidRPr="00CB3F77">
              <w:rPr>
                <w:i/>
                <w:iCs/>
                <w:sz w:val="18"/>
                <w:szCs w:val="20"/>
              </w:rPr>
              <w:t>Communication for Social Change Course</w:t>
            </w:r>
          </w:p>
        </w:tc>
        <w:tc>
          <w:tcPr>
            <w:tcW w:w="850" w:type="dxa"/>
            <w:tcBorders>
              <w:left w:val="nil"/>
            </w:tcBorders>
          </w:tcPr>
          <w:p w14:paraId="71ABD5AF" w14:textId="77777777" w:rsidR="008012DA" w:rsidRPr="00CB3F77" w:rsidRDefault="008012DA" w:rsidP="007815C5">
            <w:pPr>
              <w:ind w:left="57"/>
              <w:rPr>
                <w:bCs/>
                <w:sz w:val="18"/>
                <w:szCs w:val="20"/>
              </w:rPr>
            </w:pPr>
            <w:r w:rsidRPr="00CB3F77">
              <w:rPr>
                <w:bCs/>
                <w:sz w:val="18"/>
                <w:szCs w:val="20"/>
              </w:rPr>
              <w:t>2 units</w:t>
            </w:r>
          </w:p>
        </w:tc>
        <w:tc>
          <w:tcPr>
            <w:tcW w:w="2835" w:type="dxa"/>
            <w:tcBorders>
              <w:right w:val="single" w:sz="4" w:space="0" w:color="auto"/>
            </w:tcBorders>
          </w:tcPr>
          <w:p w14:paraId="68318C17" w14:textId="77777777" w:rsidR="008012DA" w:rsidRPr="00CB3F77" w:rsidRDefault="008012DA" w:rsidP="007815C5">
            <w:pPr>
              <w:ind w:left="57"/>
              <w:rPr>
                <w:bCs/>
                <w:color w:val="3A332E" w:themeColor="background2" w:themeShade="40"/>
                <w:sz w:val="18"/>
                <w:szCs w:val="20"/>
              </w:rPr>
            </w:pPr>
            <w:r w:rsidRPr="00CB3F77">
              <w:rPr>
                <w:sz w:val="18"/>
                <w:szCs w:val="20"/>
              </w:rPr>
              <w:t>COMU7000</w:t>
            </w:r>
          </w:p>
        </w:tc>
        <w:tc>
          <w:tcPr>
            <w:tcW w:w="851" w:type="dxa"/>
            <w:tcBorders>
              <w:left w:val="single" w:sz="4" w:space="0" w:color="auto"/>
            </w:tcBorders>
          </w:tcPr>
          <w:p w14:paraId="4FD82F63"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012DA" w:rsidRPr="00CB3F77" w14:paraId="7A5C83D3"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6DEEBBA2" w14:textId="77777777" w:rsidR="008012DA" w:rsidRPr="00CB3F77" w:rsidRDefault="008012DA" w:rsidP="007815C5">
            <w:pPr>
              <w:rPr>
                <w:b/>
                <w:sz w:val="18"/>
                <w:szCs w:val="20"/>
              </w:rPr>
            </w:pPr>
            <w:r w:rsidRPr="00CB3F77">
              <w:rPr>
                <w:b/>
                <w:sz w:val="18"/>
                <w:szCs w:val="20"/>
              </w:rPr>
              <w:t>COMU7013</w:t>
            </w:r>
            <w:r w:rsidRPr="00CB3F77">
              <w:rPr>
                <w:i/>
                <w:iCs/>
                <w:sz w:val="18"/>
                <w:szCs w:val="20"/>
              </w:rPr>
              <w:t xml:space="preserve"> </w:t>
            </w:r>
            <w:r w:rsidRPr="00CB3F77">
              <w:rPr>
                <w:i/>
                <w:iCs/>
                <w:sz w:val="18"/>
                <w:szCs w:val="20"/>
              </w:rPr>
              <w:tab/>
              <w:t>Communication for Social Change Course</w:t>
            </w:r>
          </w:p>
        </w:tc>
        <w:tc>
          <w:tcPr>
            <w:tcW w:w="850" w:type="dxa"/>
            <w:tcBorders>
              <w:left w:val="nil"/>
              <w:bottom w:val="single" w:sz="4" w:space="0" w:color="auto"/>
            </w:tcBorders>
          </w:tcPr>
          <w:p w14:paraId="7AA1280A" w14:textId="77777777" w:rsidR="008012DA" w:rsidRPr="00CB3F77" w:rsidRDefault="008012DA"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38A00F2" w14:textId="77777777" w:rsidR="008012DA" w:rsidRPr="00CB3F77" w:rsidRDefault="008012DA" w:rsidP="007815C5">
            <w:pPr>
              <w:ind w:left="57"/>
              <w:rPr>
                <w:bCs/>
                <w:color w:val="3A332E" w:themeColor="background2" w:themeShade="40"/>
                <w:sz w:val="18"/>
                <w:szCs w:val="20"/>
              </w:rPr>
            </w:pPr>
            <w:r w:rsidRPr="00CB3F77">
              <w:rPr>
                <w:sz w:val="18"/>
                <w:szCs w:val="20"/>
              </w:rPr>
              <w:t>COMU7013</w:t>
            </w:r>
          </w:p>
        </w:tc>
        <w:tc>
          <w:tcPr>
            <w:tcW w:w="851" w:type="dxa"/>
            <w:tcBorders>
              <w:left w:val="single" w:sz="4" w:space="0" w:color="auto"/>
              <w:bottom w:val="single" w:sz="4" w:space="0" w:color="auto"/>
            </w:tcBorders>
          </w:tcPr>
          <w:p w14:paraId="3052FA63"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012DA" w:rsidRPr="00CB3F77" w14:paraId="426CC778" w14:textId="77777777" w:rsidTr="007815C5">
        <w:trPr>
          <w:trHeight w:val="142"/>
        </w:trPr>
        <w:tc>
          <w:tcPr>
            <w:tcW w:w="5524" w:type="dxa"/>
            <w:tcBorders>
              <w:bottom w:val="nil"/>
              <w:right w:val="nil"/>
            </w:tcBorders>
            <w:tcMar>
              <w:top w:w="57" w:type="dxa"/>
              <w:left w:w="57" w:type="dxa"/>
              <w:bottom w:w="57" w:type="dxa"/>
              <w:right w:w="57" w:type="dxa"/>
            </w:tcMar>
          </w:tcPr>
          <w:p w14:paraId="4A3A2A04" w14:textId="77777777" w:rsidR="008012DA" w:rsidRPr="00CB3F77" w:rsidRDefault="008012DA" w:rsidP="007815C5">
            <w:pPr>
              <w:rPr>
                <w:b/>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bottom w:val="nil"/>
            </w:tcBorders>
          </w:tcPr>
          <w:p w14:paraId="346AB8BD" w14:textId="77777777" w:rsidR="008012DA" w:rsidRPr="00CB3F77" w:rsidRDefault="008012DA"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D3E09F7" w14:textId="77777777" w:rsidR="008012DA" w:rsidRPr="00CB3F77" w:rsidRDefault="008012DA" w:rsidP="007815C5">
            <w:pPr>
              <w:ind w:left="57"/>
              <w:rPr>
                <w:bCs/>
                <w:color w:val="3A332E" w:themeColor="background2" w:themeShade="40"/>
                <w:sz w:val="18"/>
                <w:szCs w:val="20"/>
              </w:rPr>
            </w:pPr>
            <w:r w:rsidRPr="00CB3F77">
              <w:rPr>
                <w:bCs/>
                <w:sz w:val="18"/>
                <w:szCs w:val="20"/>
              </w:rPr>
              <w:t>COMU7311</w:t>
            </w:r>
          </w:p>
        </w:tc>
        <w:tc>
          <w:tcPr>
            <w:tcW w:w="851" w:type="dxa"/>
            <w:tcBorders>
              <w:left w:val="single" w:sz="4" w:space="0" w:color="auto"/>
              <w:bottom w:val="single" w:sz="4" w:space="0" w:color="auto"/>
            </w:tcBorders>
          </w:tcPr>
          <w:p w14:paraId="50114ABB"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012DA" w:rsidRPr="00CB3F77" w14:paraId="33489E33"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622D10C5" w14:textId="77777777" w:rsidR="008012DA" w:rsidRPr="00CB3F77" w:rsidRDefault="008012DA" w:rsidP="007815C5">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bottom w:val="single" w:sz="4" w:space="0" w:color="auto"/>
            </w:tcBorders>
          </w:tcPr>
          <w:p w14:paraId="75E94F06" w14:textId="77777777" w:rsidR="008012DA" w:rsidRPr="00CB3F77" w:rsidRDefault="008012DA"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28983E1" w14:textId="77777777" w:rsidR="008012DA" w:rsidRPr="00CB3F77" w:rsidRDefault="008012DA" w:rsidP="007815C5">
            <w:pPr>
              <w:ind w:left="57"/>
              <w:rPr>
                <w:bCs/>
                <w:color w:val="3A332E" w:themeColor="background2" w:themeShade="40"/>
                <w:sz w:val="18"/>
                <w:szCs w:val="20"/>
              </w:rPr>
            </w:pPr>
            <w:r w:rsidRPr="00CB3F77">
              <w:rPr>
                <w:bCs/>
                <w:sz w:val="18"/>
                <w:szCs w:val="20"/>
              </w:rPr>
              <w:t>COMU7292</w:t>
            </w:r>
          </w:p>
        </w:tc>
        <w:tc>
          <w:tcPr>
            <w:tcW w:w="851" w:type="dxa"/>
            <w:tcBorders>
              <w:left w:val="single" w:sz="4" w:space="0" w:color="auto"/>
              <w:bottom w:val="single" w:sz="4" w:space="0" w:color="auto"/>
            </w:tcBorders>
          </w:tcPr>
          <w:p w14:paraId="40951B64" w14:textId="77777777" w:rsidR="008012DA" w:rsidRPr="00CB3F77" w:rsidRDefault="008012DA" w:rsidP="007815C5">
            <w:pPr>
              <w:ind w:left="57"/>
              <w:rPr>
                <w:bCs/>
                <w:color w:val="3A332E" w:themeColor="background2" w:themeShade="40"/>
                <w:sz w:val="18"/>
                <w:szCs w:val="20"/>
              </w:rPr>
            </w:pPr>
            <w:r w:rsidRPr="00CB3F77">
              <w:rPr>
                <w:bCs/>
                <w:color w:val="3A332E" w:themeColor="background2" w:themeShade="40"/>
                <w:sz w:val="18"/>
                <w:szCs w:val="20"/>
              </w:rPr>
              <w:t>2 units</w:t>
            </w:r>
          </w:p>
        </w:tc>
      </w:tr>
    </w:tbl>
    <w:p w14:paraId="3DCE3540" w14:textId="4A80A943" w:rsidR="00F6236A" w:rsidRPr="00DC7C8C" w:rsidRDefault="00F6236A" w:rsidP="00795659">
      <w:pPr>
        <w:jc w:val="center"/>
        <w:rPr>
          <w:rFonts w:ascii="Arial" w:hAnsi="Arial" w:cs="Arial"/>
          <w:b/>
          <w:i/>
          <w:iCs/>
          <w:color w:val="FF0000"/>
          <w:szCs w:val="20"/>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795659" w:rsidRPr="00CB3F77" w14:paraId="5CAD4BB0"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4AEC0CA1" w14:textId="03E9E053" w:rsidR="00795659" w:rsidRPr="00CB3F77" w:rsidRDefault="00795659" w:rsidP="007815C5">
            <w:pPr>
              <w:ind w:left="57"/>
              <w:rPr>
                <w:b/>
                <w:bCs/>
                <w:sz w:val="18"/>
                <w:szCs w:val="20"/>
              </w:rPr>
            </w:pPr>
            <w:r w:rsidRPr="00CB3F77">
              <w:rPr>
                <w:b/>
                <w:bCs/>
                <w:sz w:val="18"/>
                <w:szCs w:val="20"/>
              </w:rPr>
              <w:t xml:space="preserve">Year 2 </w:t>
            </w:r>
          </w:p>
        </w:tc>
      </w:tr>
      <w:tr w:rsidR="00795659" w:rsidRPr="00CB3F77" w14:paraId="74469C5A"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7F3D788C" w14:textId="77777777" w:rsidR="00795659" w:rsidRPr="00CB3F77" w:rsidRDefault="00795659" w:rsidP="007815C5">
            <w:pPr>
              <w:ind w:left="57"/>
              <w:rPr>
                <w:b/>
                <w:bCs/>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795659" w:rsidRPr="00CB3F77" w14:paraId="77076AC9" w14:textId="77777777" w:rsidTr="00DC7C8C">
        <w:trPr>
          <w:trHeight w:val="142"/>
        </w:trPr>
        <w:tc>
          <w:tcPr>
            <w:tcW w:w="5524" w:type="dxa"/>
            <w:tcBorders>
              <w:bottom w:val="single" w:sz="4" w:space="0" w:color="auto"/>
              <w:right w:val="nil"/>
            </w:tcBorders>
            <w:tcMar>
              <w:top w:w="57" w:type="dxa"/>
              <w:left w:w="57" w:type="dxa"/>
              <w:bottom w:w="57" w:type="dxa"/>
              <w:right w:w="57" w:type="dxa"/>
            </w:tcMar>
          </w:tcPr>
          <w:p w14:paraId="53E90E86" w14:textId="254ADBCA" w:rsidR="00795659" w:rsidRPr="00CB3F77" w:rsidRDefault="00DC7C8C" w:rsidP="007815C5">
            <w:pPr>
              <w:rPr>
                <w:b/>
                <w:sz w:val="18"/>
                <w:szCs w:val="20"/>
              </w:rPr>
            </w:pPr>
            <w:r>
              <w:rPr>
                <w:b/>
                <w:sz w:val="18"/>
                <w:szCs w:val="20"/>
              </w:rPr>
              <w:t>COMU7009</w:t>
            </w:r>
            <w:r w:rsidR="00795659" w:rsidRPr="00CB3F77">
              <w:rPr>
                <w:b/>
                <w:sz w:val="18"/>
                <w:szCs w:val="20"/>
              </w:rPr>
              <w:tab/>
            </w:r>
            <w:r>
              <w:rPr>
                <w:bCs/>
                <w:i/>
                <w:iCs/>
                <w:sz w:val="18"/>
                <w:szCs w:val="20"/>
              </w:rPr>
              <w:t>Thesis</w:t>
            </w:r>
          </w:p>
        </w:tc>
        <w:tc>
          <w:tcPr>
            <w:tcW w:w="850" w:type="dxa"/>
            <w:tcBorders>
              <w:left w:val="nil"/>
              <w:bottom w:val="single" w:sz="4" w:space="0" w:color="auto"/>
            </w:tcBorders>
          </w:tcPr>
          <w:p w14:paraId="2EDEFED3" w14:textId="1397F8D5" w:rsidR="00795659" w:rsidRPr="00CB3F77" w:rsidRDefault="00DC7C8C" w:rsidP="007815C5">
            <w:pPr>
              <w:ind w:left="57"/>
              <w:rPr>
                <w:bCs/>
                <w:sz w:val="18"/>
                <w:szCs w:val="20"/>
              </w:rPr>
            </w:pPr>
            <w:r>
              <w:rPr>
                <w:bCs/>
                <w:sz w:val="18"/>
                <w:szCs w:val="20"/>
              </w:rPr>
              <w:t>6</w:t>
            </w:r>
            <w:r w:rsidR="00795659" w:rsidRPr="00CB3F77">
              <w:rPr>
                <w:bCs/>
                <w:sz w:val="18"/>
                <w:szCs w:val="20"/>
              </w:rPr>
              <w:t xml:space="preserve"> units</w:t>
            </w:r>
          </w:p>
        </w:tc>
        <w:tc>
          <w:tcPr>
            <w:tcW w:w="2835" w:type="dxa"/>
            <w:tcBorders>
              <w:bottom w:val="single" w:sz="4" w:space="0" w:color="auto"/>
              <w:right w:val="single" w:sz="4" w:space="0" w:color="auto"/>
            </w:tcBorders>
          </w:tcPr>
          <w:p w14:paraId="3BE2BDD1" w14:textId="3AE3006C" w:rsidR="00795659" w:rsidRPr="00CB3F77" w:rsidRDefault="00DC7C8C" w:rsidP="007815C5">
            <w:pPr>
              <w:ind w:left="57"/>
              <w:rPr>
                <w:bCs/>
                <w:color w:val="3A332E" w:themeColor="background2" w:themeShade="40"/>
                <w:sz w:val="18"/>
                <w:szCs w:val="20"/>
              </w:rPr>
            </w:pPr>
            <w:r>
              <w:rPr>
                <w:bCs/>
                <w:color w:val="3A332E" w:themeColor="background2" w:themeShade="40"/>
                <w:sz w:val="18"/>
                <w:szCs w:val="20"/>
              </w:rPr>
              <w:t>COMU7009</w:t>
            </w:r>
          </w:p>
        </w:tc>
        <w:tc>
          <w:tcPr>
            <w:tcW w:w="851" w:type="dxa"/>
            <w:tcBorders>
              <w:left w:val="single" w:sz="4" w:space="0" w:color="auto"/>
              <w:bottom w:val="single" w:sz="4" w:space="0" w:color="auto"/>
            </w:tcBorders>
          </w:tcPr>
          <w:p w14:paraId="0498DA9D" w14:textId="37B9504A" w:rsidR="00795659" w:rsidRPr="00CB3F77" w:rsidRDefault="00DC7C8C" w:rsidP="007815C5">
            <w:pPr>
              <w:ind w:left="57"/>
              <w:rPr>
                <w:bCs/>
                <w:color w:val="3A332E" w:themeColor="background2" w:themeShade="40"/>
                <w:sz w:val="18"/>
                <w:szCs w:val="20"/>
              </w:rPr>
            </w:pPr>
            <w:r>
              <w:rPr>
                <w:bCs/>
                <w:color w:val="3A332E" w:themeColor="background2" w:themeShade="40"/>
                <w:sz w:val="18"/>
                <w:szCs w:val="20"/>
              </w:rPr>
              <w:t>6</w:t>
            </w:r>
            <w:r w:rsidR="00795659" w:rsidRPr="00CB3F77">
              <w:rPr>
                <w:bCs/>
                <w:color w:val="3A332E" w:themeColor="background2" w:themeShade="40"/>
                <w:sz w:val="18"/>
                <w:szCs w:val="20"/>
              </w:rPr>
              <w:t xml:space="preserve"> units</w:t>
            </w:r>
          </w:p>
        </w:tc>
      </w:tr>
      <w:tr w:rsidR="00795659" w:rsidRPr="00CB3F77" w14:paraId="77585586" w14:textId="77777777" w:rsidTr="00DC7C8C">
        <w:trPr>
          <w:trHeight w:val="142"/>
        </w:trPr>
        <w:tc>
          <w:tcPr>
            <w:tcW w:w="5524" w:type="dxa"/>
            <w:tcBorders>
              <w:bottom w:val="single" w:sz="4" w:space="0" w:color="auto"/>
              <w:right w:val="nil"/>
            </w:tcBorders>
            <w:tcMar>
              <w:top w:w="57" w:type="dxa"/>
              <w:left w:w="57" w:type="dxa"/>
              <w:bottom w:w="57" w:type="dxa"/>
              <w:right w:w="57" w:type="dxa"/>
            </w:tcMar>
          </w:tcPr>
          <w:p w14:paraId="7298923C" w14:textId="77777777" w:rsidR="00795659" w:rsidRPr="00CB3F77" w:rsidRDefault="00795659" w:rsidP="007815C5">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622EF351" w14:textId="77777777" w:rsidR="00795659" w:rsidRPr="00CB3F77" w:rsidRDefault="00795659" w:rsidP="007815C5">
            <w:pPr>
              <w:ind w:left="57"/>
              <w:rPr>
                <w:bCs/>
                <w:sz w:val="18"/>
                <w:szCs w:val="20"/>
              </w:rPr>
            </w:pPr>
            <w:r w:rsidRPr="00CB3F77">
              <w:rPr>
                <w:bCs/>
                <w:sz w:val="18"/>
                <w:szCs w:val="20"/>
              </w:rPr>
              <w:t>2 units</w:t>
            </w:r>
          </w:p>
        </w:tc>
        <w:sdt>
          <w:sdtPr>
            <w:rPr>
              <w:bCs/>
              <w:color w:val="3A332E" w:themeColor="background2" w:themeShade="40"/>
              <w:sz w:val="18"/>
              <w:szCs w:val="20"/>
            </w:rPr>
            <w:id w:val="1022739366"/>
            <w:placeholder>
              <w:docPart w:val="DefaultPlaceholder_-1854013440"/>
            </w:placeholder>
            <w:showingPlcHdr/>
            <w:text/>
          </w:sdtPr>
          <w:sdtContent>
            <w:tc>
              <w:tcPr>
                <w:tcW w:w="2835" w:type="dxa"/>
                <w:tcBorders>
                  <w:bottom w:val="single" w:sz="4" w:space="0" w:color="auto"/>
                  <w:right w:val="single" w:sz="4" w:space="0" w:color="auto"/>
                </w:tcBorders>
              </w:tcPr>
              <w:p w14:paraId="3E395D71" w14:textId="1676740F" w:rsidR="00795659"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39C28AEC" w14:textId="77777777" w:rsidR="00795659" w:rsidRPr="00CB3F77" w:rsidRDefault="00795659" w:rsidP="007815C5">
            <w:pPr>
              <w:ind w:left="57"/>
              <w:rPr>
                <w:bCs/>
                <w:color w:val="3A332E" w:themeColor="background2" w:themeShade="40"/>
                <w:sz w:val="18"/>
                <w:szCs w:val="20"/>
              </w:rPr>
            </w:pPr>
            <w:r w:rsidRPr="00CB3F77">
              <w:rPr>
                <w:bCs/>
                <w:color w:val="3A332E" w:themeColor="background2" w:themeShade="40"/>
                <w:sz w:val="18"/>
                <w:szCs w:val="20"/>
              </w:rPr>
              <w:t>2 units</w:t>
            </w:r>
          </w:p>
        </w:tc>
      </w:tr>
    </w:tbl>
    <w:p w14:paraId="4DEF0D26" w14:textId="77777777" w:rsidR="00795659" w:rsidRPr="00795659" w:rsidRDefault="00795659" w:rsidP="00795659">
      <w:pPr>
        <w:jc w:val="center"/>
        <w:rPr>
          <w:b/>
          <w:color w:val="FF0000"/>
          <w:sz w:val="24"/>
          <w:szCs w:val="24"/>
        </w:rPr>
      </w:pPr>
    </w:p>
    <w:p w14:paraId="12D2B2E3" w14:textId="11CF6709" w:rsidR="00F6236A" w:rsidRPr="00795659" w:rsidRDefault="00F6236A">
      <w:pPr>
        <w:spacing w:after="160" w:line="259" w:lineRule="auto"/>
        <w:rPr>
          <w:rFonts w:ascii="Arial" w:eastAsiaTheme="majorEastAsia" w:hAnsi="Arial" w:cs="Arial"/>
          <w:b/>
          <w:bCs/>
          <w:i/>
          <w:iCs/>
          <w:color w:val="51247A"/>
          <w:sz w:val="28"/>
          <w:szCs w:val="28"/>
        </w:rPr>
      </w:pPr>
      <w:r>
        <w:rPr>
          <w:rFonts w:ascii="Arial" w:hAnsi="Arial" w:cs="Arial"/>
          <w:bCs/>
          <w:color w:val="51247A"/>
          <w:szCs w:val="28"/>
        </w:rPr>
        <w:br w:type="page"/>
      </w:r>
    </w:p>
    <w:p w14:paraId="75679D93" w14:textId="2ADD9CBC" w:rsidR="00F908C3" w:rsidRPr="004A63CC" w:rsidRDefault="00F908C3" w:rsidP="00F908C3">
      <w:pPr>
        <w:pStyle w:val="Heading2"/>
        <w:spacing w:before="0"/>
        <w:rPr>
          <w:rFonts w:ascii="Arial" w:hAnsi="Arial" w:cs="Arial"/>
          <w:bCs/>
          <w:color w:val="51247A"/>
          <w:szCs w:val="28"/>
        </w:rPr>
      </w:pPr>
      <w:r>
        <w:rPr>
          <w:rFonts w:ascii="Arial" w:hAnsi="Arial" w:cs="Arial"/>
          <w:bCs/>
          <w:color w:val="51247A"/>
          <w:szCs w:val="28"/>
        </w:rPr>
        <w:lastRenderedPageBreak/>
        <w:t>1.5 year program – Strategic Communication Field of Study</w:t>
      </w:r>
    </w:p>
    <w:p w14:paraId="674E902E" w14:textId="77777777" w:rsidR="00853239" w:rsidRPr="00CC32C5" w:rsidRDefault="00853239" w:rsidP="00853239">
      <w:pPr>
        <w:pStyle w:val="Heading3"/>
        <w:spacing w:before="0"/>
        <w:rPr>
          <w:b/>
          <w:bCs/>
        </w:rPr>
      </w:pPr>
      <w:r w:rsidRPr="00CC32C5">
        <w:rPr>
          <w:rFonts w:ascii="Arial" w:hAnsi="Arial" w:cs="Arial"/>
          <w:b/>
          <w:bCs/>
          <w:color w:val="B3142E" w:themeColor="accent3" w:themeShade="BF"/>
        </w:rPr>
        <w:t xml:space="preserve">Semester 1 Commencement – </w:t>
      </w:r>
      <w:r w:rsidRPr="00CC32C5">
        <w:rPr>
          <w:b/>
          <w:bCs/>
          <w:color w:val="B3142E" w:themeColor="accent3" w:themeShade="BF"/>
        </w:rPr>
        <w:t>Leadership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853239" w:rsidRPr="0003026B" w14:paraId="6E38D51B"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4BFE1A03" w14:textId="77777777" w:rsidR="00853239" w:rsidRPr="00CB3F77" w:rsidRDefault="00853239" w:rsidP="00E76E0D">
            <w:pPr>
              <w:ind w:left="57"/>
              <w:rPr>
                <w:b/>
                <w:bCs/>
                <w:sz w:val="18"/>
                <w:szCs w:val="20"/>
              </w:rPr>
            </w:pPr>
            <w:r w:rsidRPr="00CB3F77">
              <w:rPr>
                <w:b/>
                <w:bCs/>
                <w:sz w:val="18"/>
                <w:szCs w:val="20"/>
              </w:rPr>
              <w:t xml:space="preserve">Year 1 </w:t>
            </w:r>
          </w:p>
        </w:tc>
      </w:tr>
      <w:tr w:rsidR="00853239" w:rsidRPr="007457E6" w14:paraId="60549B87"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15545BDB" w14:textId="77777777" w:rsidR="00853239" w:rsidRPr="00CB3F77" w:rsidRDefault="00853239" w:rsidP="00E76E0D">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98194D" w:rsidRPr="007457E6" w14:paraId="576FBFFB"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28DF6203" w14:textId="68A992B8" w:rsidR="0098194D" w:rsidRPr="00CB3F77" w:rsidRDefault="0098194D" w:rsidP="0098194D">
            <w:pPr>
              <w:ind w:left="1492" w:hanging="1492"/>
              <w:rPr>
                <w:b/>
                <w:bCs/>
                <w:sz w:val="18"/>
                <w:szCs w:val="20"/>
              </w:rPr>
            </w:pPr>
            <w:r w:rsidRPr="00CB3F77">
              <w:rPr>
                <w:b/>
                <w:bCs/>
                <w:sz w:val="18"/>
                <w:szCs w:val="20"/>
              </w:rPr>
              <w:t>COMU7301</w:t>
            </w:r>
            <w:r w:rsidRPr="00CB3F77">
              <w:rPr>
                <w:b/>
                <w:bCs/>
                <w:sz w:val="18"/>
                <w:szCs w:val="20"/>
              </w:rPr>
              <w:tab/>
            </w:r>
            <w:r w:rsidRPr="00CB3F77">
              <w:rPr>
                <w:i/>
                <w:iCs/>
                <w:sz w:val="18"/>
                <w:szCs w:val="20"/>
              </w:rPr>
              <w:t>Strategic Communication Course</w:t>
            </w:r>
          </w:p>
        </w:tc>
        <w:tc>
          <w:tcPr>
            <w:tcW w:w="850" w:type="dxa"/>
            <w:tcBorders>
              <w:left w:val="nil"/>
              <w:bottom w:val="single" w:sz="4" w:space="0" w:color="auto"/>
            </w:tcBorders>
          </w:tcPr>
          <w:p w14:paraId="1CBFCA02" w14:textId="45B4BEC5" w:rsidR="0098194D" w:rsidRPr="00CB3F77" w:rsidRDefault="0098194D" w:rsidP="0098194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04B57C0E" w14:textId="3270A571" w:rsidR="0098194D" w:rsidRPr="00CB3F77" w:rsidRDefault="0098194D" w:rsidP="0098194D">
            <w:pPr>
              <w:ind w:left="57"/>
              <w:rPr>
                <w:color w:val="3A332E" w:themeColor="background2" w:themeShade="40"/>
                <w:sz w:val="18"/>
                <w:szCs w:val="20"/>
              </w:rPr>
            </w:pPr>
            <w:r w:rsidRPr="00CB3F77">
              <w:rPr>
                <w:sz w:val="18"/>
                <w:szCs w:val="20"/>
              </w:rPr>
              <w:t>COMU7301</w:t>
            </w:r>
          </w:p>
        </w:tc>
        <w:tc>
          <w:tcPr>
            <w:tcW w:w="851" w:type="dxa"/>
            <w:tcBorders>
              <w:left w:val="single" w:sz="4" w:space="0" w:color="auto"/>
              <w:bottom w:val="single" w:sz="4" w:space="0" w:color="auto"/>
            </w:tcBorders>
          </w:tcPr>
          <w:p w14:paraId="4164E9F2" w14:textId="41158470" w:rsidR="0098194D" w:rsidRPr="00CB3F77" w:rsidRDefault="0098194D" w:rsidP="0098194D">
            <w:pPr>
              <w:ind w:left="57"/>
              <w:rPr>
                <w:bCs/>
                <w:color w:val="3A332E" w:themeColor="background2" w:themeShade="40"/>
                <w:sz w:val="18"/>
                <w:szCs w:val="20"/>
              </w:rPr>
            </w:pPr>
            <w:r w:rsidRPr="00CB3F77">
              <w:rPr>
                <w:bCs/>
                <w:color w:val="3A332E" w:themeColor="background2" w:themeShade="40"/>
                <w:sz w:val="18"/>
                <w:szCs w:val="20"/>
              </w:rPr>
              <w:t>2 units</w:t>
            </w:r>
          </w:p>
        </w:tc>
      </w:tr>
      <w:tr w:rsidR="0098194D" w:rsidRPr="007457E6" w14:paraId="4C3F524B" w14:textId="77777777" w:rsidTr="007A6182">
        <w:trPr>
          <w:trHeight w:val="142"/>
        </w:trPr>
        <w:tc>
          <w:tcPr>
            <w:tcW w:w="5524" w:type="dxa"/>
            <w:tcBorders>
              <w:bottom w:val="nil"/>
              <w:right w:val="nil"/>
            </w:tcBorders>
            <w:tcMar>
              <w:top w:w="57" w:type="dxa"/>
              <w:left w:w="57" w:type="dxa"/>
              <w:bottom w:w="57" w:type="dxa"/>
              <w:right w:w="57" w:type="dxa"/>
            </w:tcMar>
          </w:tcPr>
          <w:p w14:paraId="7524DC91" w14:textId="72CDA7F9" w:rsidR="0098194D" w:rsidRPr="00CB3F77" w:rsidRDefault="0098194D" w:rsidP="0098194D">
            <w:pPr>
              <w:rPr>
                <w:b/>
                <w:sz w:val="18"/>
                <w:szCs w:val="20"/>
              </w:rPr>
            </w:pPr>
            <w:r w:rsidRPr="00CB3F77">
              <w:rPr>
                <w:b/>
                <w:sz w:val="18"/>
                <w:szCs w:val="20"/>
              </w:rPr>
              <w:t>COMU74</w:t>
            </w:r>
            <w:r w:rsidR="00792654" w:rsidRPr="00CB3F77">
              <w:rPr>
                <w:b/>
                <w:sz w:val="18"/>
                <w:szCs w:val="20"/>
              </w:rPr>
              <w:t>3</w:t>
            </w:r>
            <w:r w:rsidRPr="00CB3F77">
              <w:rPr>
                <w:b/>
                <w:sz w:val="18"/>
                <w:szCs w:val="20"/>
              </w:rPr>
              <w:t>0</w:t>
            </w:r>
            <w:r w:rsidRPr="00CB3F77">
              <w:rPr>
                <w:i/>
                <w:iCs/>
                <w:sz w:val="18"/>
                <w:szCs w:val="20"/>
              </w:rPr>
              <w:t xml:space="preserve"> </w:t>
            </w:r>
            <w:r w:rsidRPr="00CB3F77">
              <w:rPr>
                <w:i/>
                <w:iCs/>
                <w:sz w:val="18"/>
                <w:szCs w:val="20"/>
              </w:rPr>
              <w:tab/>
              <w:t>Strategic Communication Course</w:t>
            </w:r>
          </w:p>
        </w:tc>
        <w:tc>
          <w:tcPr>
            <w:tcW w:w="850" w:type="dxa"/>
            <w:tcBorders>
              <w:left w:val="nil"/>
              <w:bottom w:val="nil"/>
            </w:tcBorders>
          </w:tcPr>
          <w:p w14:paraId="222EA575" w14:textId="02D9C282" w:rsidR="0098194D" w:rsidRPr="00CB3F77" w:rsidRDefault="0098194D" w:rsidP="0098194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28E39DD" w14:textId="6ADD2990" w:rsidR="0098194D" w:rsidRPr="00CB3F77" w:rsidRDefault="0098194D" w:rsidP="0098194D">
            <w:pPr>
              <w:ind w:left="57"/>
              <w:rPr>
                <w:color w:val="3A332E" w:themeColor="background2" w:themeShade="40"/>
                <w:sz w:val="18"/>
                <w:szCs w:val="20"/>
              </w:rPr>
            </w:pPr>
            <w:r w:rsidRPr="00CB3F77">
              <w:rPr>
                <w:sz w:val="18"/>
                <w:szCs w:val="20"/>
              </w:rPr>
              <w:t>COMU74</w:t>
            </w:r>
            <w:r w:rsidR="00792654" w:rsidRPr="00CB3F77">
              <w:rPr>
                <w:sz w:val="18"/>
                <w:szCs w:val="20"/>
              </w:rPr>
              <w:t>30</w:t>
            </w:r>
          </w:p>
        </w:tc>
        <w:tc>
          <w:tcPr>
            <w:tcW w:w="851" w:type="dxa"/>
            <w:tcBorders>
              <w:left w:val="single" w:sz="4" w:space="0" w:color="auto"/>
              <w:bottom w:val="single" w:sz="4" w:space="0" w:color="auto"/>
            </w:tcBorders>
          </w:tcPr>
          <w:p w14:paraId="554ED49C" w14:textId="3222C02C" w:rsidR="0098194D" w:rsidRPr="00CB3F77" w:rsidRDefault="0098194D" w:rsidP="0098194D">
            <w:pPr>
              <w:ind w:left="57"/>
              <w:rPr>
                <w:bCs/>
                <w:color w:val="3A332E" w:themeColor="background2" w:themeShade="40"/>
                <w:sz w:val="18"/>
                <w:szCs w:val="20"/>
              </w:rPr>
            </w:pPr>
            <w:r w:rsidRPr="00CB3F77">
              <w:rPr>
                <w:bCs/>
                <w:color w:val="3A332E" w:themeColor="background2" w:themeShade="40"/>
                <w:sz w:val="18"/>
                <w:szCs w:val="20"/>
              </w:rPr>
              <w:t>2 units</w:t>
            </w:r>
          </w:p>
        </w:tc>
      </w:tr>
      <w:tr w:rsidR="0098194D" w:rsidRPr="007457E6" w14:paraId="4F500795" w14:textId="77777777" w:rsidTr="007A6182">
        <w:trPr>
          <w:trHeight w:val="142"/>
        </w:trPr>
        <w:tc>
          <w:tcPr>
            <w:tcW w:w="5524" w:type="dxa"/>
            <w:tcBorders>
              <w:right w:val="nil"/>
            </w:tcBorders>
            <w:tcMar>
              <w:top w:w="57" w:type="dxa"/>
              <w:left w:w="57" w:type="dxa"/>
              <w:bottom w:w="57" w:type="dxa"/>
              <w:right w:w="57" w:type="dxa"/>
            </w:tcMar>
          </w:tcPr>
          <w:p w14:paraId="3444D71F" w14:textId="155F479E" w:rsidR="0098194D" w:rsidRPr="00CB3F77" w:rsidRDefault="0098194D" w:rsidP="0098194D">
            <w:pPr>
              <w:rPr>
                <w:bCs/>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tcBorders>
          </w:tcPr>
          <w:p w14:paraId="4FFD8BDD" w14:textId="768B7A49" w:rsidR="0098194D" w:rsidRPr="00CB3F77" w:rsidRDefault="0098194D" w:rsidP="0098194D">
            <w:pPr>
              <w:ind w:left="57"/>
              <w:rPr>
                <w:bCs/>
                <w:sz w:val="18"/>
                <w:szCs w:val="20"/>
              </w:rPr>
            </w:pPr>
            <w:r w:rsidRPr="00CB3F77">
              <w:rPr>
                <w:bCs/>
                <w:sz w:val="18"/>
                <w:szCs w:val="20"/>
              </w:rPr>
              <w:t>2 units</w:t>
            </w:r>
          </w:p>
        </w:tc>
        <w:tc>
          <w:tcPr>
            <w:tcW w:w="2835" w:type="dxa"/>
            <w:tcBorders>
              <w:right w:val="single" w:sz="4" w:space="0" w:color="auto"/>
            </w:tcBorders>
          </w:tcPr>
          <w:p w14:paraId="4CEB81B0" w14:textId="106EFA26" w:rsidR="0098194D" w:rsidRPr="00CB3F77" w:rsidRDefault="0098194D" w:rsidP="0098194D">
            <w:pPr>
              <w:ind w:left="57"/>
              <w:rPr>
                <w:bCs/>
                <w:color w:val="3A332E" w:themeColor="background2" w:themeShade="40"/>
                <w:sz w:val="18"/>
                <w:szCs w:val="20"/>
              </w:rPr>
            </w:pPr>
            <w:r w:rsidRPr="00CB3F77">
              <w:rPr>
                <w:bCs/>
                <w:sz w:val="18"/>
                <w:szCs w:val="20"/>
              </w:rPr>
              <w:t>COMU7311</w:t>
            </w:r>
          </w:p>
        </w:tc>
        <w:tc>
          <w:tcPr>
            <w:tcW w:w="851" w:type="dxa"/>
            <w:tcBorders>
              <w:left w:val="single" w:sz="4" w:space="0" w:color="auto"/>
            </w:tcBorders>
          </w:tcPr>
          <w:p w14:paraId="01DB2611" w14:textId="06D4BE34" w:rsidR="0098194D" w:rsidRPr="00CB3F77" w:rsidRDefault="0098194D" w:rsidP="0098194D">
            <w:pPr>
              <w:ind w:left="57"/>
              <w:rPr>
                <w:bCs/>
                <w:color w:val="3A332E" w:themeColor="background2" w:themeShade="40"/>
                <w:sz w:val="18"/>
                <w:szCs w:val="20"/>
              </w:rPr>
            </w:pPr>
            <w:r w:rsidRPr="00CB3F77">
              <w:rPr>
                <w:bCs/>
                <w:color w:val="3A332E" w:themeColor="background2" w:themeShade="40"/>
                <w:sz w:val="18"/>
                <w:szCs w:val="20"/>
              </w:rPr>
              <w:t>2 units</w:t>
            </w:r>
          </w:p>
        </w:tc>
      </w:tr>
      <w:tr w:rsidR="0098194D" w:rsidRPr="007457E6" w14:paraId="4F2A3F83" w14:textId="77777777" w:rsidTr="007A6182">
        <w:trPr>
          <w:trHeight w:val="142"/>
        </w:trPr>
        <w:tc>
          <w:tcPr>
            <w:tcW w:w="5524" w:type="dxa"/>
            <w:tcBorders>
              <w:right w:val="nil"/>
            </w:tcBorders>
            <w:tcMar>
              <w:top w:w="57" w:type="dxa"/>
              <w:left w:w="57" w:type="dxa"/>
              <w:bottom w:w="57" w:type="dxa"/>
              <w:right w:w="57" w:type="dxa"/>
            </w:tcMar>
          </w:tcPr>
          <w:p w14:paraId="4C3FBBD1" w14:textId="2C33B473" w:rsidR="0098194D" w:rsidRPr="00CB3F77" w:rsidRDefault="0098194D" w:rsidP="0098194D">
            <w:pPr>
              <w:rPr>
                <w:bCs/>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tcBorders>
          </w:tcPr>
          <w:p w14:paraId="441525DB" w14:textId="17E61CFF" w:rsidR="0098194D" w:rsidRPr="00CB3F77" w:rsidRDefault="0098194D" w:rsidP="0098194D">
            <w:pPr>
              <w:ind w:left="57"/>
              <w:rPr>
                <w:bCs/>
                <w:sz w:val="18"/>
                <w:szCs w:val="20"/>
              </w:rPr>
            </w:pPr>
            <w:r w:rsidRPr="00CB3F77">
              <w:rPr>
                <w:bCs/>
                <w:sz w:val="18"/>
                <w:szCs w:val="20"/>
              </w:rPr>
              <w:t>2 units</w:t>
            </w:r>
          </w:p>
        </w:tc>
        <w:tc>
          <w:tcPr>
            <w:tcW w:w="2835" w:type="dxa"/>
            <w:tcBorders>
              <w:right w:val="single" w:sz="4" w:space="0" w:color="auto"/>
            </w:tcBorders>
          </w:tcPr>
          <w:p w14:paraId="7A5A0FBB" w14:textId="17F16DB3" w:rsidR="0098194D" w:rsidRPr="00CB3F77" w:rsidRDefault="0098194D" w:rsidP="0098194D">
            <w:pPr>
              <w:ind w:left="57"/>
              <w:rPr>
                <w:bCs/>
                <w:color w:val="3A332E" w:themeColor="background2" w:themeShade="40"/>
                <w:sz w:val="18"/>
                <w:szCs w:val="20"/>
              </w:rPr>
            </w:pPr>
            <w:r w:rsidRPr="00CB3F77">
              <w:rPr>
                <w:bCs/>
                <w:sz w:val="18"/>
                <w:szCs w:val="20"/>
              </w:rPr>
              <w:t>COMU7292</w:t>
            </w:r>
          </w:p>
        </w:tc>
        <w:tc>
          <w:tcPr>
            <w:tcW w:w="851" w:type="dxa"/>
            <w:tcBorders>
              <w:left w:val="single" w:sz="4" w:space="0" w:color="auto"/>
            </w:tcBorders>
          </w:tcPr>
          <w:p w14:paraId="6C1A7C95" w14:textId="33396B9B" w:rsidR="0098194D" w:rsidRPr="00CB3F77" w:rsidRDefault="0098194D" w:rsidP="0098194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232DA460"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22D36746" w14:textId="77777777" w:rsidR="00853239" w:rsidRPr="00CB3F77" w:rsidRDefault="00853239" w:rsidP="00E76E0D">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EA4655" w:rsidRPr="007457E6" w14:paraId="41E73337" w14:textId="77777777" w:rsidTr="007A6182">
        <w:trPr>
          <w:trHeight w:val="142"/>
        </w:trPr>
        <w:tc>
          <w:tcPr>
            <w:tcW w:w="5524" w:type="dxa"/>
            <w:tcBorders>
              <w:right w:val="nil"/>
            </w:tcBorders>
            <w:tcMar>
              <w:top w:w="57" w:type="dxa"/>
              <w:left w:w="57" w:type="dxa"/>
              <w:bottom w:w="57" w:type="dxa"/>
              <w:right w:w="57" w:type="dxa"/>
            </w:tcMar>
          </w:tcPr>
          <w:p w14:paraId="2907B657" w14:textId="64252147" w:rsidR="00EA4655" w:rsidRPr="00CB3F77" w:rsidRDefault="00EA4655" w:rsidP="00EA4655">
            <w:pPr>
              <w:rPr>
                <w:bCs/>
                <w:sz w:val="18"/>
                <w:szCs w:val="20"/>
              </w:rPr>
            </w:pPr>
            <w:r w:rsidRPr="00CB3F77">
              <w:rPr>
                <w:b/>
                <w:bCs/>
                <w:sz w:val="18"/>
                <w:szCs w:val="20"/>
              </w:rPr>
              <w:t>COMU7302</w:t>
            </w:r>
            <w:r w:rsidRPr="00CB3F77">
              <w:rPr>
                <w:b/>
                <w:bCs/>
                <w:sz w:val="18"/>
                <w:szCs w:val="20"/>
              </w:rPr>
              <w:tab/>
            </w:r>
            <w:r w:rsidRPr="00CB3F77">
              <w:rPr>
                <w:i/>
                <w:iCs/>
                <w:sz w:val="18"/>
                <w:szCs w:val="20"/>
              </w:rPr>
              <w:t>Strategic Communication Course</w:t>
            </w:r>
          </w:p>
        </w:tc>
        <w:tc>
          <w:tcPr>
            <w:tcW w:w="850" w:type="dxa"/>
            <w:tcBorders>
              <w:left w:val="nil"/>
            </w:tcBorders>
          </w:tcPr>
          <w:p w14:paraId="27EAFBAD" w14:textId="1BC7879C" w:rsidR="00EA4655" w:rsidRPr="00CB3F77" w:rsidRDefault="00EA4655" w:rsidP="00EA4655">
            <w:pPr>
              <w:ind w:left="57"/>
              <w:rPr>
                <w:bCs/>
                <w:sz w:val="18"/>
                <w:szCs w:val="20"/>
              </w:rPr>
            </w:pPr>
            <w:r w:rsidRPr="00CB3F77">
              <w:rPr>
                <w:bCs/>
                <w:sz w:val="18"/>
                <w:szCs w:val="20"/>
              </w:rPr>
              <w:t>2 units</w:t>
            </w:r>
          </w:p>
        </w:tc>
        <w:tc>
          <w:tcPr>
            <w:tcW w:w="2835" w:type="dxa"/>
            <w:tcBorders>
              <w:right w:val="single" w:sz="4" w:space="0" w:color="auto"/>
            </w:tcBorders>
          </w:tcPr>
          <w:p w14:paraId="7CC5EE0A" w14:textId="2962C783" w:rsidR="00EA4655" w:rsidRPr="00CB3F77" w:rsidRDefault="00EA4655" w:rsidP="00EA4655">
            <w:pPr>
              <w:ind w:left="57"/>
              <w:rPr>
                <w:bCs/>
                <w:color w:val="3A332E" w:themeColor="background2" w:themeShade="40"/>
                <w:sz w:val="18"/>
                <w:szCs w:val="20"/>
              </w:rPr>
            </w:pPr>
            <w:r w:rsidRPr="00CB3F77">
              <w:rPr>
                <w:sz w:val="18"/>
                <w:szCs w:val="20"/>
              </w:rPr>
              <w:t>COMU7302</w:t>
            </w:r>
          </w:p>
        </w:tc>
        <w:tc>
          <w:tcPr>
            <w:tcW w:w="851" w:type="dxa"/>
            <w:tcBorders>
              <w:left w:val="single" w:sz="4" w:space="0" w:color="auto"/>
            </w:tcBorders>
          </w:tcPr>
          <w:p w14:paraId="5049FFCD" w14:textId="2BC505B9" w:rsidR="00EA4655" w:rsidRPr="00CB3F77" w:rsidRDefault="00EA4655" w:rsidP="00EA4655">
            <w:pPr>
              <w:ind w:left="57"/>
              <w:rPr>
                <w:bCs/>
                <w:color w:val="3A332E" w:themeColor="background2" w:themeShade="40"/>
                <w:sz w:val="18"/>
                <w:szCs w:val="20"/>
              </w:rPr>
            </w:pPr>
            <w:r w:rsidRPr="00CB3F77">
              <w:rPr>
                <w:bCs/>
                <w:color w:val="3A332E" w:themeColor="background2" w:themeShade="40"/>
                <w:sz w:val="18"/>
                <w:szCs w:val="20"/>
              </w:rPr>
              <w:t>2 units</w:t>
            </w:r>
          </w:p>
        </w:tc>
      </w:tr>
      <w:tr w:rsidR="00EA4655" w:rsidRPr="007457E6" w14:paraId="4CBFBEB0"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5DA4935B" w14:textId="085C9BF0" w:rsidR="00EA4655" w:rsidRPr="00CB3F77" w:rsidRDefault="00EA4655" w:rsidP="00EA4655">
            <w:pPr>
              <w:rPr>
                <w:b/>
                <w:sz w:val="18"/>
                <w:szCs w:val="20"/>
              </w:rPr>
            </w:pPr>
            <w:r w:rsidRPr="00CB3F77">
              <w:rPr>
                <w:b/>
                <w:sz w:val="18"/>
                <w:szCs w:val="20"/>
              </w:rPr>
              <w:t>COMU7304</w:t>
            </w:r>
            <w:r w:rsidRPr="00CB3F77">
              <w:rPr>
                <w:i/>
                <w:iCs/>
                <w:sz w:val="18"/>
                <w:szCs w:val="20"/>
              </w:rPr>
              <w:tab/>
              <w:t>Strategic Communication Course</w:t>
            </w:r>
          </w:p>
        </w:tc>
        <w:tc>
          <w:tcPr>
            <w:tcW w:w="850" w:type="dxa"/>
            <w:tcBorders>
              <w:left w:val="nil"/>
              <w:bottom w:val="single" w:sz="4" w:space="0" w:color="auto"/>
            </w:tcBorders>
          </w:tcPr>
          <w:p w14:paraId="0DB5E3C0" w14:textId="48040E23" w:rsidR="00EA4655" w:rsidRPr="00CB3F77" w:rsidRDefault="00EA4655" w:rsidP="00EA465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15EF007D" w14:textId="1DF1B66E" w:rsidR="00EA4655" w:rsidRPr="00CB3F77" w:rsidRDefault="00EA4655" w:rsidP="00EA4655">
            <w:pPr>
              <w:ind w:left="57"/>
              <w:rPr>
                <w:bCs/>
                <w:color w:val="3A332E" w:themeColor="background2" w:themeShade="40"/>
                <w:sz w:val="18"/>
                <w:szCs w:val="20"/>
              </w:rPr>
            </w:pPr>
            <w:r w:rsidRPr="00CB3F77">
              <w:rPr>
                <w:sz w:val="18"/>
                <w:szCs w:val="20"/>
              </w:rPr>
              <w:t>COMU7304</w:t>
            </w:r>
          </w:p>
        </w:tc>
        <w:tc>
          <w:tcPr>
            <w:tcW w:w="851" w:type="dxa"/>
            <w:tcBorders>
              <w:left w:val="single" w:sz="4" w:space="0" w:color="auto"/>
              <w:bottom w:val="single" w:sz="4" w:space="0" w:color="auto"/>
            </w:tcBorders>
          </w:tcPr>
          <w:p w14:paraId="0CF276AF" w14:textId="0BEE3B4F" w:rsidR="00EA4655" w:rsidRPr="00CB3F77" w:rsidRDefault="00EA4655" w:rsidP="00EA4655">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69F55C7A" w14:textId="77777777" w:rsidTr="007A6182">
        <w:trPr>
          <w:trHeight w:val="142"/>
        </w:trPr>
        <w:tc>
          <w:tcPr>
            <w:tcW w:w="5524" w:type="dxa"/>
            <w:tcBorders>
              <w:bottom w:val="nil"/>
              <w:right w:val="nil"/>
            </w:tcBorders>
            <w:tcMar>
              <w:top w:w="57" w:type="dxa"/>
              <w:left w:w="57" w:type="dxa"/>
              <w:bottom w:w="57" w:type="dxa"/>
              <w:right w:w="57" w:type="dxa"/>
            </w:tcMar>
          </w:tcPr>
          <w:p w14:paraId="730338BB" w14:textId="77777777" w:rsidR="00853239" w:rsidRPr="00CB3F77" w:rsidRDefault="00853239"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nil"/>
            </w:tcBorders>
          </w:tcPr>
          <w:p w14:paraId="5DA4531F" w14:textId="77777777" w:rsidR="00853239" w:rsidRPr="00CB3F77" w:rsidRDefault="00853239" w:rsidP="00E76E0D">
            <w:pPr>
              <w:ind w:left="57"/>
              <w:rPr>
                <w:bCs/>
                <w:sz w:val="18"/>
                <w:szCs w:val="20"/>
              </w:rPr>
            </w:pPr>
            <w:r w:rsidRPr="00CB3F77">
              <w:rPr>
                <w:bCs/>
                <w:sz w:val="18"/>
                <w:szCs w:val="20"/>
              </w:rPr>
              <w:t>2 units</w:t>
            </w:r>
          </w:p>
        </w:tc>
        <w:sdt>
          <w:sdtPr>
            <w:rPr>
              <w:bCs/>
              <w:color w:val="3A332E" w:themeColor="background2" w:themeShade="40"/>
              <w:sz w:val="18"/>
              <w:szCs w:val="20"/>
            </w:rPr>
            <w:id w:val="1966077832"/>
            <w:placeholder>
              <w:docPart w:val="DefaultPlaceholder_-1854013440"/>
            </w:placeholder>
            <w:showingPlcHdr/>
            <w:text/>
          </w:sdtPr>
          <w:sdtContent>
            <w:tc>
              <w:tcPr>
                <w:tcW w:w="2835" w:type="dxa"/>
                <w:tcBorders>
                  <w:bottom w:val="single" w:sz="4" w:space="0" w:color="auto"/>
                  <w:right w:val="single" w:sz="4" w:space="0" w:color="auto"/>
                </w:tcBorders>
              </w:tcPr>
              <w:p w14:paraId="0415A967" w14:textId="44CDD03B" w:rsidR="00853239"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4E107F6D"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7BAA8C3A"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04E99309" w14:textId="77777777" w:rsidR="00853239" w:rsidRPr="00CB3F77" w:rsidRDefault="00853239"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0FBA642A" w14:textId="77777777" w:rsidR="00853239" w:rsidRPr="00CB3F77" w:rsidRDefault="00853239" w:rsidP="00E76E0D">
            <w:pPr>
              <w:ind w:left="57"/>
              <w:rPr>
                <w:bCs/>
                <w:sz w:val="18"/>
                <w:szCs w:val="20"/>
              </w:rPr>
            </w:pPr>
            <w:r w:rsidRPr="00CB3F77">
              <w:rPr>
                <w:bCs/>
                <w:sz w:val="18"/>
                <w:szCs w:val="20"/>
              </w:rPr>
              <w:t>2 units</w:t>
            </w:r>
          </w:p>
        </w:tc>
        <w:sdt>
          <w:sdtPr>
            <w:rPr>
              <w:bCs/>
              <w:color w:val="3A332E" w:themeColor="background2" w:themeShade="40"/>
              <w:sz w:val="18"/>
              <w:szCs w:val="20"/>
            </w:rPr>
            <w:id w:val="900712194"/>
            <w:placeholder>
              <w:docPart w:val="DefaultPlaceholder_-1854013440"/>
            </w:placeholder>
            <w:showingPlcHdr/>
            <w:text/>
          </w:sdtPr>
          <w:sdtContent>
            <w:tc>
              <w:tcPr>
                <w:tcW w:w="2835" w:type="dxa"/>
                <w:tcBorders>
                  <w:bottom w:val="single" w:sz="4" w:space="0" w:color="auto"/>
                  <w:right w:val="single" w:sz="4" w:space="0" w:color="auto"/>
                </w:tcBorders>
              </w:tcPr>
              <w:p w14:paraId="7CA152F4" w14:textId="7D385A0A" w:rsidR="00853239"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53F86794"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1FFB6E2F" w14:textId="77777777" w:rsidTr="00E76E0D">
        <w:trPr>
          <w:trHeight w:val="113"/>
        </w:trPr>
        <w:tc>
          <w:tcPr>
            <w:tcW w:w="10060" w:type="dxa"/>
            <w:gridSpan w:val="4"/>
            <w:tcBorders>
              <w:left w:val="nil"/>
              <w:right w:val="nil"/>
            </w:tcBorders>
            <w:tcMar>
              <w:top w:w="57" w:type="dxa"/>
              <w:left w:w="57" w:type="dxa"/>
              <w:bottom w:w="57" w:type="dxa"/>
              <w:right w:w="57" w:type="dxa"/>
            </w:tcMar>
          </w:tcPr>
          <w:p w14:paraId="58D289C0" w14:textId="77777777" w:rsidR="00853239" w:rsidRPr="00CB3F77" w:rsidRDefault="00853239" w:rsidP="00E76E0D">
            <w:pPr>
              <w:ind w:left="57"/>
              <w:rPr>
                <w:b/>
                <w:bCs/>
                <w:sz w:val="18"/>
                <w:szCs w:val="20"/>
              </w:rPr>
            </w:pPr>
          </w:p>
        </w:tc>
      </w:tr>
      <w:tr w:rsidR="00853239" w:rsidRPr="0003026B" w14:paraId="2E57F470"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0BBEB5FA" w14:textId="77777777" w:rsidR="00853239" w:rsidRPr="00CB3F77" w:rsidRDefault="00853239" w:rsidP="00E76E0D">
            <w:pPr>
              <w:ind w:left="57"/>
              <w:rPr>
                <w:b/>
                <w:bCs/>
                <w:sz w:val="18"/>
                <w:szCs w:val="20"/>
              </w:rPr>
            </w:pPr>
            <w:r w:rsidRPr="00CB3F77">
              <w:rPr>
                <w:b/>
                <w:bCs/>
                <w:sz w:val="18"/>
                <w:szCs w:val="20"/>
              </w:rPr>
              <w:t xml:space="preserve">Year 2 </w:t>
            </w:r>
          </w:p>
        </w:tc>
      </w:tr>
      <w:tr w:rsidR="00853239" w:rsidRPr="007457E6" w14:paraId="38D5DE35"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7F494480" w14:textId="77777777" w:rsidR="00853239" w:rsidRPr="00CB3F77" w:rsidRDefault="00853239" w:rsidP="00E76E0D">
            <w:pPr>
              <w:ind w:left="57"/>
              <w:rPr>
                <w:b/>
                <w:bCs/>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853239" w:rsidRPr="007457E6" w14:paraId="4369028F" w14:textId="77777777" w:rsidTr="007A6182">
        <w:trPr>
          <w:trHeight w:val="142"/>
        </w:trPr>
        <w:tc>
          <w:tcPr>
            <w:tcW w:w="5524" w:type="dxa"/>
            <w:tcBorders>
              <w:bottom w:val="nil"/>
              <w:right w:val="nil"/>
            </w:tcBorders>
            <w:tcMar>
              <w:top w:w="57" w:type="dxa"/>
              <w:left w:w="57" w:type="dxa"/>
              <w:bottom w:w="57" w:type="dxa"/>
              <w:right w:w="57" w:type="dxa"/>
            </w:tcMar>
          </w:tcPr>
          <w:p w14:paraId="7FBA6CE5" w14:textId="77777777" w:rsidR="00853239" w:rsidRPr="00CB3F77" w:rsidRDefault="00853239" w:rsidP="00E76E0D">
            <w:pPr>
              <w:rPr>
                <w:b/>
                <w:sz w:val="18"/>
                <w:szCs w:val="20"/>
              </w:rPr>
            </w:pPr>
            <w:r w:rsidRPr="00CB3F77">
              <w:rPr>
                <w:b/>
                <w:sz w:val="18"/>
                <w:szCs w:val="20"/>
              </w:rPr>
              <w:t>COMU7400</w:t>
            </w:r>
            <w:r w:rsidRPr="00CB3F77">
              <w:rPr>
                <w:b/>
                <w:sz w:val="18"/>
                <w:szCs w:val="20"/>
              </w:rPr>
              <w:tab/>
            </w:r>
            <w:r w:rsidRPr="00CB3F77">
              <w:rPr>
                <w:bCs/>
                <w:i/>
                <w:iCs/>
                <w:sz w:val="18"/>
                <w:szCs w:val="20"/>
              </w:rPr>
              <w:t>Leadership Course</w:t>
            </w:r>
          </w:p>
        </w:tc>
        <w:tc>
          <w:tcPr>
            <w:tcW w:w="850" w:type="dxa"/>
            <w:tcBorders>
              <w:left w:val="nil"/>
              <w:bottom w:val="nil"/>
            </w:tcBorders>
          </w:tcPr>
          <w:p w14:paraId="2DF07EA2" w14:textId="77777777" w:rsidR="00853239" w:rsidRPr="00CB3F77" w:rsidRDefault="00853239" w:rsidP="00E76E0D">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E36E6FD"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COMU7400</w:t>
            </w:r>
          </w:p>
        </w:tc>
        <w:tc>
          <w:tcPr>
            <w:tcW w:w="851" w:type="dxa"/>
            <w:tcBorders>
              <w:left w:val="single" w:sz="4" w:space="0" w:color="auto"/>
              <w:bottom w:val="single" w:sz="4" w:space="0" w:color="auto"/>
            </w:tcBorders>
          </w:tcPr>
          <w:p w14:paraId="1B486575"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142CF282" w14:textId="77777777" w:rsidTr="007A6182">
        <w:trPr>
          <w:trHeight w:val="142"/>
        </w:trPr>
        <w:tc>
          <w:tcPr>
            <w:tcW w:w="5524" w:type="dxa"/>
            <w:tcBorders>
              <w:bottom w:val="nil"/>
              <w:right w:val="nil"/>
            </w:tcBorders>
            <w:tcMar>
              <w:top w:w="57" w:type="dxa"/>
              <w:left w:w="57" w:type="dxa"/>
              <w:bottom w:w="57" w:type="dxa"/>
              <w:right w:w="57" w:type="dxa"/>
            </w:tcMar>
          </w:tcPr>
          <w:p w14:paraId="2E94059C" w14:textId="77777777" w:rsidR="00853239" w:rsidRPr="00CB3F77" w:rsidRDefault="00853239"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nil"/>
            </w:tcBorders>
          </w:tcPr>
          <w:p w14:paraId="7FA80D75" w14:textId="77777777" w:rsidR="00853239" w:rsidRPr="00CB3F77" w:rsidRDefault="00853239" w:rsidP="00E76E0D">
            <w:pPr>
              <w:ind w:left="57"/>
              <w:rPr>
                <w:bCs/>
                <w:sz w:val="18"/>
                <w:szCs w:val="20"/>
              </w:rPr>
            </w:pPr>
            <w:r w:rsidRPr="00CB3F77">
              <w:rPr>
                <w:bCs/>
                <w:sz w:val="18"/>
                <w:szCs w:val="20"/>
              </w:rPr>
              <w:t>2 units</w:t>
            </w:r>
          </w:p>
        </w:tc>
        <w:sdt>
          <w:sdtPr>
            <w:rPr>
              <w:bCs/>
              <w:color w:val="3A332E" w:themeColor="background2" w:themeShade="40"/>
              <w:sz w:val="18"/>
              <w:szCs w:val="20"/>
            </w:rPr>
            <w:id w:val="-906378858"/>
            <w:placeholder>
              <w:docPart w:val="DefaultPlaceholder_-1854013440"/>
            </w:placeholder>
            <w:showingPlcHdr/>
            <w:text/>
          </w:sdtPr>
          <w:sdtContent>
            <w:tc>
              <w:tcPr>
                <w:tcW w:w="2835" w:type="dxa"/>
                <w:tcBorders>
                  <w:bottom w:val="single" w:sz="4" w:space="0" w:color="auto"/>
                  <w:right w:val="single" w:sz="4" w:space="0" w:color="auto"/>
                </w:tcBorders>
              </w:tcPr>
              <w:p w14:paraId="6D192EE6" w14:textId="0303790B" w:rsidR="00853239"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7A290EE2"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2671FAD5" w14:textId="77777777" w:rsidTr="007A6182">
        <w:trPr>
          <w:trHeight w:val="142"/>
        </w:trPr>
        <w:tc>
          <w:tcPr>
            <w:tcW w:w="5524" w:type="dxa"/>
            <w:tcBorders>
              <w:right w:val="nil"/>
            </w:tcBorders>
            <w:tcMar>
              <w:top w:w="57" w:type="dxa"/>
              <w:left w:w="57" w:type="dxa"/>
              <w:bottom w:w="57" w:type="dxa"/>
              <w:right w:w="57" w:type="dxa"/>
            </w:tcMar>
          </w:tcPr>
          <w:p w14:paraId="1B602930" w14:textId="77777777" w:rsidR="00853239" w:rsidRPr="00CB3F77" w:rsidRDefault="00853239" w:rsidP="00E76E0D">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5318E69C" w14:textId="77777777" w:rsidR="00853239" w:rsidRPr="00CB3F77" w:rsidRDefault="00853239" w:rsidP="00E76E0D">
            <w:pPr>
              <w:ind w:left="57"/>
              <w:rPr>
                <w:bCs/>
                <w:sz w:val="18"/>
                <w:szCs w:val="20"/>
              </w:rPr>
            </w:pPr>
            <w:r w:rsidRPr="00CB3F77">
              <w:rPr>
                <w:bCs/>
                <w:sz w:val="18"/>
                <w:szCs w:val="20"/>
              </w:rPr>
              <w:t>2 units</w:t>
            </w:r>
          </w:p>
        </w:tc>
        <w:sdt>
          <w:sdtPr>
            <w:rPr>
              <w:bCs/>
              <w:color w:val="3A332E" w:themeColor="background2" w:themeShade="40"/>
              <w:sz w:val="18"/>
              <w:szCs w:val="20"/>
            </w:rPr>
            <w:id w:val="1610006300"/>
            <w:placeholder>
              <w:docPart w:val="DefaultPlaceholder_-1854013440"/>
            </w:placeholder>
            <w:showingPlcHdr/>
            <w:text/>
          </w:sdtPr>
          <w:sdtContent>
            <w:tc>
              <w:tcPr>
                <w:tcW w:w="2835" w:type="dxa"/>
                <w:tcBorders>
                  <w:right w:val="single" w:sz="4" w:space="0" w:color="auto"/>
                </w:tcBorders>
              </w:tcPr>
              <w:p w14:paraId="7D53D625" w14:textId="79007D30" w:rsidR="00853239"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144B43BA"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049E46FF" w14:textId="77777777" w:rsidTr="007A6182">
        <w:trPr>
          <w:trHeight w:val="142"/>
        </w:trPr>
        <w:tc>
          <w:tcPr>
            <w:tcW w:w="5524" w:type="dxa"/>
            <w:tcBorders>
              <w:right w:val="nil"/>
            </w:tcBorders>
            <w:tcMar>
              <w:top w:w="57" w:type="dxa"/>
              <w:left w:w="57" w:type="dxa"/>
              <w:bottom w:w="57" w:type="dxa"/>
              <w:right w:w="57" w:type="dxa"/>
            </w:tcMar>
          </w:tcPr>
          <w:p w14:paraId="7DB0830F" w14:textId="77777777" w:rsidR="00853239" w:rsidRPr="00CB3F77" w:rsidRDefault="00853239"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77A0D3CD" w14:textId="77777777" w:rsidR="00853239" w:rsidRPr="00CB3F77" w:rsidRDefault="00853239" w:rsidP="00E76E0D">
            <w:pPr>
              <w:ind w:left="57"/>
              <w:rPr>
                <w:bCs/>
                <w:sz w:val="18"/>
                <w:szCs w:val="20"/>
              </w:rPr>
            </w:pPr>
            <w:r w:rsidRPr="00CB3F77">
              <w:rPr>
                <w:bCs/>
                <w:sz w:val="18"/>
                <w:szCs w:val="20"/>
              </w:rPr>
              <w:t>2 units</w:t>
            </w:r>
          </w:p>
        </w:tc>
        <w:sdt>
          <w:sdtPr>
            <w:rPr>
              <w:bCs/>
              <w:color w:val="3A332E" w:themeColor="background2" w:themeShade="40"/>
              <w:sz w:val="18"/>
              <w:szCs w:val="20"/>
            </w:rPr>
            <w:id w:val="-1729993388"/>
            <w:placeholder>
              <w:docPart w:val="DefaultPlaceholder_-1854013440"/>
            </w:placeholder>
            <w:showingPlcHdr/>
            <w:text/>
          </w:sdtPr>
          <w:sdtContent>
            <w:tc>
              <w:tcPr>
                <w:tcW w:w="2835" w:type="dxa"/>
                <w:tcBorders>
                  <w:right w:val="single" w:sz="4" w:space="0" w:color="auto"/>
                </w:tcBorders>
              </w:tcPr>
              <w:p w14:paraId="6FEA5B54" w14:textId="46E472C2" w:rsidR="00853239"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0CBE8919"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2EF1932A" w14:textId="77777777" w:rsidTr="00E76E0D">
        <w:trPr>
          <w:trHeight w:val="142"/>
        </w:trPr>
        <w:tc>
          <w:tcPr>
            <w:tcW w:w="10060" w:type="dxa"/>
            <w:gridSpan w:val="4"/>
            <w:tcBorders>
              <w:left w:val="nil"/>
              <w:right w:val="nil"/>
            </w:tcBorders>
            <w:tcMar>
              <w:top w:w="57" w:type="dxa"/>
              <w:left w:w="57" w:type="dxa"/>
              <w:bottom w:w="57" w:type="dxa"/>
              <w:right w:w="57" w:type="dxa"/>
            </w:tcMar>
            <w:vAlign w:val="center"/>
          </w:tcPr>
          <w:p w14:paraId="47165FFB" w14:textId="77777777" w:rsidR="00853239" w:rsidRDefault="00853239" w:rsidP="00E76E0D">
            <w:pPr>
              <w:pStyle w:val="Heading3"/>
              <w:spacing w:before="0" w:after="0"/>
              <w:rPr>
                <w:rFonts w:ascii="Arial" w:hAnsi="Arial" w:cs="Arial"/>
                <w:b/>
                <w:bCs/>
                <w:color w:val="B3142E" w:themeColor="accent3" w:themeShade="BF"/>
              </w:rPr>
            </w:pPr>
          </w:p>
          <w:p w14:paraId="406CF4A1" w14:textId="77777777" w:rsidR="00853239" w:rsidRPr="00CC32C5" w:rsidRDefault="00853239" w:rsidP="00E76E0D">
            <w:pPr>
              <w:pStyle w:val="Heading3"/>
              <w:spacing w:before="0" w:after="0"/>
              <w:rPr>
                <w:b/>
                <w:bCs/>
              </w:rPr>
            </w:pPr>
            <w:r w:rsidRPr="00CC32C5">
              <w:rPr>
                <w:rFonts w:ascii="Arial" w:hAnsi="Arial" w:cs="Arial"/>
                <w:b/>
                <w:bCs/>
                <w:color w:val="B3142E" w:themeColor="accent3" w:themeShade="BF"/>
              </w:rPr>
              <w:t xml:space="preserve">Semester 1 </w:t>
            </w:r>
            <w:r w:rsidRPr="00DA422A">
              <w:rPr>
                <w:rFonts w:ascii="Arial" w:hAnsi="Arial" w:cs="Arial"/>
                <w:b/>
                <w:bCs/>
                <w:color w:val="B3142E" w:themeColor="accent3" w:themeShade="BF"/>
              </w:rPr>
              <w:t>Commencement – Thesis Course Option</w:t>
            </w:r>
          </w:p>
        </w:tc>
      </w:tr>
      <w:tr w:rsidR="00853239" w:rsidRPr="007457E6" w14:paraId="291E3F1F"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04A78176" w14:textId="77777777" w:rsidR="00853239" w:rsidRPr="00CB3F77" w:rsidRDefault="00853239" w:rsidP="00E76E0D">
            <w:pPr>
              <w:ind w:left="57"/>
              <w:rPr>
                <w:b/>
                <w:bCs/>
                <w:sz w:val="18"/>
                <w:szCs w:val="20"/>
              </w:rPr>
            </w:pPr>
            <w:r w:rsidRPr="00CB3F77">
              <w:rPr>
                <w:b/>
                <w:bCs/>
                <w:sz w:val="18"/>
                <w:szCs w:val="20"/>
              </w:rPr>
              <w:t>Year 1</w:t>
            </w:r>
          </w:p>
        </w:tc>
      </w:tr>
      <w:tr w:rsidR="00853239" w:rsidRPr="007457E6" w14:paraId="232D034C"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08684508" w14:textId="77777777" w:rsidR="00853239" w:rsidRPr="00CB3F77" w:rsidRDefault="00853239" w:rsidP="00E76E0D">
            <w:pPr>
              <w:rPr>
                <w:b/>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F01A82" w:rsidRPr="004C355A" w14:paraId="71C880DA" w14:textId="77777777" w:rsidTr="007A6182">
        <w:trPr>
          <w:trHeight w:val="142"/>
        </w:trPr>
        <w:tc>
          <w:tcPr>
            <w:tcW w:w="5524" w:type="dxa"/>
            <w:tcBorders>
              <w:right w:val="nil"/>
            </w:tcBorders>
            <w:tcMar>
              <w:top w:w="57" w:type="dxa"/>
              <w:left w:w="57" w:type="dxa"/>
              <w:bottom w:w="57" w:type="dxa"/>
              <w:right w:w="57" w:type="dxa"/>
            </w:tcMar>
          </w:tcPr>
          <w:p w14:paraId="10E447B7" w14:textId="56C4806E" w:rsidR="00F01A82" w:rsidRPr="00CB3F77" w:rsidRDefault="00F01A82" w:rsidP="00F01A82">
            <w:pPr>
              <w:rPr>
                <w:b/>
                <w:sz w:val="18"/>
                <w:szCs w:val="20"/>
              </w:rPr>
            </w:pPr>
            <w:r w:rsidRPr="00CB3F77">
              <w:rPr>
                <w:b/>
                <w:bCs/>
                <w:sz w:val="18"/>
                <w:szCs w:val="20"/>
              </w:rPr>
              <w:t>COMU7301</w:t>
            </w:r>
            <w:r w:rsidRPr="00CB3F77">
              <w:rPr>
                <w:b/>
                <w:bCs/>
                <w:sz w:val="18"/>
                <w:szCs w:val="20"/>
              </w:rPr>
              <w:tab/>
            </w:r>
            <w:r w:rsidRPr="00CB3F77">
              <w:rPr>
                <w:i/>
                <w:iCs/>
                <w:sz w:val="18"/>
                <w:szCs w:val="20"/>
              </w:rPr>
              <w:t>Strategic Communication Course</w:t>
            </w:r>
          </w:p>
        </w:tc>
        <w:tc>
          <w:tcPr>
            <w:tcW w:w="850" w:type="dxa"/>
            <w:tcBorders>
              <w:left w:val="nil"/>
            </w:tcBorders>
          </w:tcPr>
          <w:p w14:paraId="209FE770" w14:textId="0589E4FF" w:rsidR="00F01A82" w:rsidRPr="00CB3F77" w:rsidRDefault="00F01A82" w:rsidP="00F01A82">
            <w:pPr>
              <w:ind w:left="57"/>
              <w:rPr>
                <w:b/>
                <w:sz w:val="18"/>
                <w:szCs w:val="20"/>
              </w:rPr>
            </w:pPr>
            <w:r w:rsidRPr="00CB3F77">
              <w:rPr>
                <w:bCs/>
                <w:sz w:val="18"/>
                <w:szCs w:val="20"/>
              </w:rPr>
              <w:t>2 units</w:t>
            </w:r>
          </w:p>
        </w:tc>
        <w:tc>
          <w:tcPr>
            <w:tcW w:w="2835" w:type="dxa"/>
            <w:tcBorders>
              <w:right w:val="single" w:sz="4" w:space="0" w:color="auto"/>
            </w:tcBorders>
          </w:tcPr>
          <w:p w14:paraId="317E70C1" w14:textId="4F9BFC6B" w:rsidR="00F01A82" w:rsidRPr="00CB3F77" w:rsidRDefault="00F01A82" w:rsidP="00F01A82">
            <w:pPr>
              <w:ind w:left="57"/>
              <w:rPr>
                <w:b/>
                <w:sz w:val="18"/>
                <w:szCs w:val="20"/>
              </w:rPr>
            </w:pPr>
            <w:r w:rsidRPr="00CB3F77">
              <w:rPr>
                <w:sz w:val="18"/>
                <w:szCs w:val="20"/>
              </w:rPr>
              <w:t>COMU7301</w:t>
            </w:r>
          </w:p>
        </w:tc>
        <w:tc>
          <w:tcPr>
            <w:tcW w:w="851" w:type="dxa"/>
            <w:tcBorders>
              <w:left w:val="single" w:sz="4" w:space="0" w:color="auto"/>
            </w:tcBorders>
          </w:tcPr>
          <w:p w14:paraId="5AB87760" w14:textId="6FE48930" w:rsidR="00F01A82" w:rsidRPr="00CB3F77" w:rsidRDefault="00F01A82" w:rsidP="00F01A82">
            <w:pPr>
              <w:ind w:left="57"/>
              <w:rPr>
                <w:bCs/>
                <w:sz w:val="18"/>
                <w:szCs w:val="20"/>
              </w:rPr>
            </w:pPr>
            <w:r w:rsidRPr="00CB3F77">
              <w:rPr>
                <w:bCs/>
                <w:color w:val="3A332E" w:themeColor="background2" w:themeShade="40"/>
                <w:sz w:val="18"/>
                <w:szCs w:val="20"/>
              </w:rPr>
              <w:t>2 units</w:t>
            </w:r>
          </w:p>
        </w:tc>
      </w:tr>
      <w:tr w:rsidR="00F01A82" w:rsidRPr="004C355A" w14:paraId="41FB1015" w14:textId="77777777" w:rsidTr="007A6182">
        <w:trPr>
          <w:trHeight w:val="142"/>
        </w:trPr>
        <w:tc>
          <w:tcPr>
            <w:tcW w:w="5524" w:type="dxa"/>
            <w:tcBorders>
              <w:right w:val="nil"/>
            </w:tcBorders>
            <w:tcMar>
              <w:top w:w="57" w:type="dxa"/>
              <w:left w:w="57" w:type="dxa"/>
              <w:bottom w:w="57" w:type="dxa"/>
              <w:right w:w="57" w:type="dxa"/>
            </w:tcMar>
          </w:tcPr>
          <w:p w14:paraId="34042960" w14:textId="4C9C4F18" w:rsidR="00F01A82" w:rsidRPr="00CB3F77" w:rsidRDefault="00F01A82" w:rsidP="00F01A82">
            <w:pPr>
              <w:rPr>
                <w:b/>
                <w:sz w:val="18"/>
                <w:szCs w:val="20"/>
              </w:rPr>
            </w:pPr>
            <w:r w:rsidRPr="00CB3F77">
              <w:rPr>
                <w:b/>
                <w:sz w:val="18"/>
                <w:szCs w:val="20"/>
              </w:rPr>
              <w:t>COMU74</w:t>
            </w:r>
            <w:r w:rsidR="00792654" w:rsidRPr="00CB3F77">
              <w:rPr>
                <w:b/>
                <w:sz w:val="18"/>
                <w:szCs w:val="20"/>
              </w:rPr>
              <w:t>30</w:t>
            </w:r>
            <w:r w:rsidRPr="00CB3F77">
              <w:rPr>
                <w:i/>
                <w:iCs/>
                <w:sz w:val="18"/>
                <w:szCs w:val="20"/>
              </w:rPr>
              <w:t xml:space="preserve"> </w:t>
            </w:r>
            <w:r w:rsidRPr="00CB3F77">
              <w:rPr>
                <w:i/>
                <w:iCs/>
                <w:sz w:val="18"/>
                <w:szCs w:val="20"/>
              </w:rPr>
              <w:tab/>
              <w:t>Strategic Communication Course</w:t>
            </w:r>
          </w:p>
        </w:tc>
        <w:tc>
          <w:tcPr>
            <w:tcW w:w="850" w:type="dxa"/>
            <w:tcBorders>
              <w:left w:val="nil"/>
            </w:tcBorders>
          </w:tcPr>
          <w:p w14:paraId="1EB41D38" w14:textId="73531204" w:rsidR="00F01A82" w:rsidRPr="00CB3F77" w:rsidRDefault="00F01A82" w:rsidP="00F01A82">
            <w:pPr>
              <w:ind w:left="57"/>
              <w:rPr>
                <w:bCs/>
                <w:sz w:val="18"/>
                <w:szCs w:val="20"/>
              </w:rPr>
            </w:pPr>
            <w:r w:rsidRPr="00CB3F77">
              <w:rPr>
                <w:bCs/>
                <w:sz w:val="18"/>
                <w:szCs w:val="20"/>
              </w:rPr>
              <w:t>2 units</w:t>
            </w:r>
          </w:p>
        </w:tc>
        <w:tc>
          <w:tcPr>
            <w:tcW w:w="2835" w:type="dxa"/>
            <w:tcBorders>
              <w:right w:val="single" w:sz="4" w:space="0" w:color="auto"/>
            </w:tcBorders>
          </w:tcPr>
          <w:p w14:paraId="7ED1C2E9" w14:textId="5F6839FE" w:rsidR="00F01A82" w:rsidRPr="00CB3F77" w:rsidRDefault="00F01A82" w:rsidP="00F01A82">
            <w:pPr>
              <w:ind w:left="57"/>
              <w:rPr>
                <w:b/>
                <w:sz w:val="18"/>
                <w:szCs w:val="20"/>
              </w:rPr>
            </w:pPr>
            <w:r w:rsidRPr="00CB3F77">
              <w:rPr>
                <w:sz w:val="18"/>
                <w:szCs w:val="20"/>
              </w:rPr>
              <w:t>COMU74</w:t>
            </w:r>
            <w:r w:rsidR="00792654" w:rsidRPr="00CB3F77">
              <w:rPr>
                <w:sz w:val="18"/>
                <w:szCs w:val="20"/>
              </w:rPr>
              <w:t>30</w:t>
            </w:r>
          </w:p>
        </w:tc>
        <w:tc>
          <w:tcPr>
            <w:tcW w:w="851" w:type="dxa"/>
            <w:tcBorders>
              <w:left w:val="single" w:sz="4" w:space="0" w:color="auto"/>
            </w:tcBorders>
          </w:tcPr>
          <w:p w14:paraId="502F4F1E" w14:textId="0E1FE918" w:rsidR="00F01A82" w:rsidRPr="00CB3F77" w:rsidRDefault="00F01A82" w:rsidP="00F01A82">
            <w:pPr>
              <w:ind w:left="57"/>
              <w:rPr>
                <w:bCs/>
                <w:sz w:val="18"/>
                <w:szCs w:val="20"/>
              </w:rPr>
            </w:pPr>
            <w:r w:rsidRPr="00CB3F77">
              <w:rPr>
                <w:bCs/>
                <w:color w:val="3A332E" w:themeColor="background2" w:themeShade="40"/>
                <w:sz w:val="18"/>
                <w:szCs w:val="20"/>
              </w:rPr>
              <w:t>2 units</w:t>
            </w:r>
          </w:p>
        </w:tc>
      </w:tr>
      <w:tr w:rsidR="00F01A82" w:rsidRPr="004C355A" w14:paraId="2E05C78D" w14:textId="77777777" w:rsidTr="007A6182">
        <w:trPr>
          <w:trHeight w:val="142"/>
        </w:trPr>
        <w:tc>
          <w:tcPr>
            <w:tcW w:w="5524" w:type="dxa"/>
            <w:tcBorders>
              <w:right w:val="nil"/>
            </w:tcBorders>
            <w:tcMar>
              <w:top w:w="57" w:type="dxa"/>
              <w:left w:w="57" w:type="dxa"/>
              <w:bottom w:w="57" w:type="dxa"/>
              <w:right w:w="57" w:type="dxa"/>
            </w:tcMar>
          </w:tcPr>
          <w:p w14:paraId="57A4DBD4" w14:textId="5AC20129" w:rsidR="00F01A82" w:rsidRPr="00CB3F77" w:rsidRDefault="00F01A82" w:rsidP="00F01A82">
            <w:pPr>
              <w:rPr>
                <w:b/>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tcBorders>
          </w:tcPr>
          <w:p w14:paraId="6A924AED" w14:textId="7ED30CF7" w:rsidR="00F01A82" w:rsidRPr="00CB3F77" w:rsidRDefault="00F01A82" w:rsidP="00F01A82">
            <w:pPr>
              <w:ind w:left="57"/>
              <w:rPr>
                <w:bCs/>
                <w:sz w:val="18"/>
                <w:szCs w:val="20"/>
              </w:rPr>
            </w:pPr>
            <w:r w:rsidRPr="00CB3F77">
              <w:rPr>
                <w:bCs/>
                <w:sz w:val="18"/>
                <w:szCs w:val="20"/>
              </w:rPr>
              <w:t>2 units</w:t>
            </w:r>
          </w:p>
        </w:tc>
        <w:tc>
          <w:tcPr>
            <w:tcW w:w="2835" w:type="dxa"/>
            <w:tcBorders>
              <w:right w:val="single" w:sz="4" w:space="0" w:color="auto"/>
            </w:tcBorders>
          </w:tcPr>
          <w:p w14:paraId="09514A0E" w14:textId="404CE659" w:rsidR="00F01A82" w:rsidRPr="00CB3F77" w:rsidRDefault="00F01A82" w:rsidP="00F01A82">
            <w:pPr>
              <w:ind w:left="57"/>
              <w:rPr>
                <w:b/>
                <w:sz w:val="18"/>
                <w:szCs w:val="20"/>
              </w:rPr>
            </w:pPr>
            <w:r w:rsidRPr="00CB3F77">
              <w:rPr>
                <w:bCs/>
                <w:sz w:val="18"/>
                <w:szCs w:val="20"/>
              </w:rPr>
              <w:t>COMU7311</w:t>
            </w:r>
          </w:p>
        </w:tc>
        <w:tc>
          <w:tcPr>
            <w:tcW w:w="851" w:type="dxa"/>
            <w:tcBorders>
              <w:left w:val="single" w:sz="4" w:space="0" w:color="auto"/>
            </w:tcBorders>
          </w:tcPr>
          <w:p w14:paraId="0E92BA67" w14:textId="31D46768" w:rsidR="00F01A82" w:rsidRPr="00CB3F77" w:rsidRDefault="00F01A82" w:rsidP="00F01A82">
            <w:pPr>
              <w:ind w:left="57"/>
              <w:rPr>
                <w:bCs/>
                <w:sz w:val="18"/>
                <w:szCs w:val="20"/>
              </w:rPr>
            </w:pPr>
            <w:r w:rsidRPr="00CB3F77">
              <w:rPr>
                <w:bCs/>
                <w:color w:val="3A332E" w:themeColor="background2" w:themeShade="40"/>
                <w:sz w:val="18"/>
                <w:szCs w:val="20"/>
              </w:rPr>
              <w:t>2 units</w:t>
            </w:r>
          </w:p>
        </w:tc>
      </w:tr>
      <w:tr w:rsidR="00F01A82" w:rsidRPr="004C355A" w14:paraId="2D99ACB7" w14:textId="77777777" w:rsidTr="007A6182">
        <w:trPr>
          <w:trHeight w:val="142"/>
        </w:trPr>
        <w:tc>
          <w:tcPr>
            <w:tcW w:w="5524" w:type="dxa"/>
            <w:tcBorders>
              <w:right w:val="nil"/>
            </w:tcBorders>
            <w:tcMar>
              <w:top w:w="57" w:type="dxa"/>
              <w:left w:w="57" w:type="dxa"/>
              <w:bottom w:w="57" w:type="dxa"/>
              <w:right w:w="57" w:type="dxa"/>
            </w:tcMar>
          </w:tcPr>
          <w:p w14:paraId="2EC546AA" w14:textId="75ABD877" w:rsidR="00F01A82" w:rsidRPr="00CB3F77" w:rsidRDefault="00F01A82" w:rsidP="00F01A82">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tcBorders>
          </w:tcPr>
          <w:p w14:paraId="6134A473" w14:textId="72733728" w:rsidR="00F01A82" w:rsidRPr="00CB3F77" w:rsidRDefault="00F01A82" w:rsidP="00F01A82">
            <w:pPr>
              <w:ind w:left="57"/>
              <w:rPr>
                <w:bCs/>
                <w:sz w:val="18"/>
                <w:szCs w:val="20"/>
              </w:rPr>
            </w:pPr>
            <w:r w:rsidRPr="00CB3F77">
              <w:rPr>
                <w:bCs/>
                <w:sz w:val="18"/>
                <w:szCs w:val="20"/>
              </w:rPr>
              <w:t>2 units</w:t>
            </w:r>
          </w:p>
        </w:tc>
        <w:tc>
          <w:tcPr>
            <w:tcW w:w="2835" w:type="dxa"/>
            <w:tcBorders>
              <w:right w:val="single" w:sz="4" w:space="0" w:color="auto"/>
            </w:tcBorders>
          </w:tcPr>
          <w:p w14:paraId="3B95AE90" w14:textId="353C70D8" w:rsidR="00F01A82" w:rsidRPr="00CB3F77" w:rsidRDefault="00F01A82" w:rsidP="00F01A82">
            <w:pPr>
              <w:ind w:left="57"/>
              <w:rPr>
                <w:b/>
                <w:sz w:val="18"/>
                <w:szCs w:val="20"/>
              </w:rPr>
            </w:pPr>
            <w:r w:rsidRPr="00CB3F77">
              <w:rPr>
                <w:bCs/>
                <w:sz w:val="18"/>
                <w:szCs w:val="20"/>
              </w:rPr>
              <w:t>COMU7292</w:t>
            </w:r>
          </w:p>
        </w:tc>
        <w:tc>
          <w:tcPr>
            <w:tcW w:w="851" w:type="dxa"/>
            <w:tcBorders>
              <w:left w:val="single" w:sz="4" w:space="0" w:color="auto"/>
            </w:tcBorders>
          </w:tcPr>
          <w:p w14:paraId="78569B88" w14:textId="2AD79D6F" w:rsidR="00F01A82" w:rsidRPr="00CB3F77" w:rsidRDefault="00F01A82" w:rsidP="00F01A82">
            <w:pPr>
              <w:ind w:left="57"/>
              <w:rPr>
                <w:bCs/>
                <w:sz w:val="18"/>
                <w:szCs w:val="20"/>
              </w:rPr>
            </w:pPr>
            <w:r w:rsidRPr="00CB3F77">
              <w:rPr>
                <w:bCs/>
                <w:color w:val="3A332E" w:themeColor="background2" w:themeShade="40"/>
                <w:sz w:val="18"/>
                <w:szCs w:val="20"/>
              </w:rPr>
              <w:t>2 units</w:t>
            </w:r>
          </w:p>
        </w:tc>
      </w:tr>
      <w:tr w:rsidR="00853239" w:rsidRPr="004C355A" w14:paraId="04FCC0EB"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7B83A924" w14:textId="77777777" w:rsidR="00853239" w:rsidRPr="00CB3F77" w:rsidRDefault="00853239" w:rsidP="00E76E0D">
            <w:pPr>
              <w:ind w:left="57"/>
              <w:rPr>
                <w:bCs/>
                <w:color w:val="3A332E" w:themeColor="background2" w:themeShade="40"/>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F01A82" w:rsidRPr="004C355A" w14:paraId="74BFF0DF" w14:textId="77777777" w:rsidTr="007A6182">
        <w:trPr>
          <w:trHeight w:val="142"/>
        </w:trPr>
        <w:tc>
          <w:tcPr>
            <w:tcW w:w="5524" w:type="dxa"/>
            <w:tcBorders>
              <w:right w:val="nil"/>
            </w:tcBorders>
            <w:tcMar>
              <w:top w:w="57" w:type="dxa"/>
              <w:left w:w="57" w:type="dxa"/>
              <w:bottom w:w="57" w:type="dxa"/>
              <w:right w:w="57" w:type="dxa"/>
            </w:tcMar>
          </w:tcPr>
          <w:p w14:paraId="6F81AE24" w14:textId="39041D09" w:rsidR="00F01A82" w:rsidRPr="00CB3F77" w:rsidRDefault="00F01A82" w:rsidP="00F01A82">
            <w:pPr>
              <w:rPr>
                <w:b/>
                <w:sz w:val="18"/>
                <w:szCs w:val="20"/>
              </w:rPr>
            </w:pPr>
            <w:r w:rsidRPr="00CB3F77">
              <w:rPr>
                <w:b/>
                <w:bCs/>
                <w:sz w:val="18"/>
                <w:szCs w:val="20"/>
              </w:rPr>
              <w:t>COMU7302</w:t>
            </w:r>
            <w:r w:rsidRPr="00CB3F77">
              <w:rPr>
                <w:b/>
                <w:bCs/>
                <w:sz w:val="18"/>
                <w:szCs w:val="20"/>
              </w:rPr>
              <w:tab/>
            </w:r>
            <w:r w:rsidRPr="00CB3F77">
              <w:rPr>
                <w:i/>
                <w:iCs/>
                <w:sz w:val="18"/>
                <w:szCs w:val="20"/>
              </w:rPr>
              <w:t>Strategic Communication Course</w:t>
            </w:r>
          </w:p>
        </w:tc>
        <w:tc>
          <w:tcPr>
            <w:tcW w:w="850" w:type="dxa"/>
            <w:tcBorders>
              <w:left w:val="nil"/>
            </w:tcBorders>
          </w:tcPr>
          <w:p w14:paraId="5D0292D0" w14:textId="7CAFD175" w:rsidR="00F01A82" w:rsidRPr="00CB3F77" w:rsidRDefault="00F01A82" w:rsidP="00F01A82">
            <w:pPr>
              <w:ind w:left="57"/>
              <w:rPr>
                <w:bCs/>
                <w:sz w:val="18"/>
                <w:szCs w:val="20"/>
              </w:rPr>
            </w:pPr>
            <w:r w:rsidRPr="00CB3F77">
              <w:rPr>
                <w:bCs/>
                <w:sz w:val="18"/>
                <w:szCs w:val="20"/>
              </w:rPr>
              <w:t>2 units</w:t>
            </w:r>
          </w:p>
        </w:tc>
        <w:tc>
          <w:tcPr>
            <w:tcW w:w="2835" w:type="dxa"/>
            <w:tcBorders>
              <w:right w:val="single" w:sz="4" w:space="0" w:color="auto"/>
            </w:tcBorders>
          </w:tcPr>
          <w:p w14:paraId="46C71997" w14:textId="205CEBC7" w:rsidR="00F01A82" w:rsidRPr="00CB3F77" w:rsidRDefault="00F01A82" w:rsidP="00F01A82">
            <w:pPr>
              <w:ind w:left="57"/>
              <w:rPr>
                <w:sz w:val="18"/>
                <w:szCs w:val="20"/>
              </w:rPr>
            </w:pPr>
            <w:r w:rsidRPr="00CB3F77">
              <w:rPr>
                <w:sz w:val="18"/>
                <w:szCs w:val="20"/>
              </w:rPr>
              <w:t>COMU7302</w:t>
            </w:r>
          </w:p>
        </w:tc>
        <w:tc>
          <w:tcPr>
            <w:tcW w:w="851" w:type="dxa"/>
            <w:tcBorders>
              <w:left w:val="single" w:sz="4" w:space="0" w:color="auto"/>
            </w:tcBorders>
          </w:tcPr>
          <w:p w14:paraId="5F2DA280" w14:textId="2429B265" w:rsidR="00F01A82" w:rsidRPr="00CB3F77" w:rsidRDefault="00F01A82" w:rsidP="00F01A82">
            <w:pPr>
              <w:ind w:left="57"/>
              <w:rPr>
                <w:bCs/>
                <w:color w:val="3A332E" w:themeColor="background2" w:themeShade="40"/>
                <w:sz w:val="18"/>
                <w:szCs w:val="20"/>
              </w:rPr>
            </w:pPr>
            <w:r w:rsidRPr="00CB3F77">
              <w:rPr>
                <w:bCs/>
                <w:color w:val="3A332E" w:themeColor="background2" w:themeShade="40"/>
                <w:sz w:val="18"/>
                <w:szCs w:val="20"/>
              </w:rPr>
              <w:t>2 units</w:t>
            </w:r>
          </w:p>
        </w:tc>
      </w:tr>
      <w:tr w:rsidR="00F01A82" w:rsidRPr="004C355A" w14:paraId="2C4B8FB2" w14:textId="77777777" w:rsidTr="007A6182">
        <w:trPr>
          <w:trHeight w:val="142"/>
        </w:trPr>
        <w:tc>
          <w:tcPr>
            <w:tcW w:w="5524" w:type="dxa"/>
            <w:tcBorders>
              <w:right w:val="nil"/>
            </w:tcBorders>
            <w:tcMar>
              <w:top w:w="57" w:type="dxa"/>
              <w:left w:w="57" w:type="dxa"/>
              <w:bottom w:w="57" w:type="dxa"/>
              <w:right w:w="57" w:type="dxa"/>
            </w:tcMar>
          </w:tcPr>
          <w:p w14:paraId="02889C31" w14:textId="162C98E8" w:rsidR="00F01A82" w:rsidRPr="00CB3F77" w:rsidRDefault="00F01A82" w:rsidP="00F01A82">
            <w:pPr>
              <w:rPr>
                <w:b/>
                <w:sz w:val="18"/>
                <w:szCs w:val="20"/>
              </w:rPr>
            </w:pPr>
            <w:r w:rsidRPr="00CB3F77">
              <w:rPr>
                <w:b/>
                <w:sz w:val="18"/>
                <w:szCs w:val="20"/>
              </w:rPr>
              <w:t>COMU7304</w:t>
            </w:r>
            <w:r w:rsidRPr="00CB3F77">
              <w:rPr>
                <w:i/>
                <w:iCs/>
                <w:sz w:val="18"/>
                <w:szCs w:val="20"/>
              </w:rPr>
              <w:tab/>
              <w:t>Strategic Communication Course</w:t>
            </w:r>
          </w:p>
        </w:tc>
        <w:tc>
          <w:tcPr>
            <w:tcW w:w="850" w:type="dxa"/>
            <w:tcBorders>
              <w:left w:val="nil"/>
            </w:tcBorders>
          </w:tcPr>
          <w:p w14:paraId="4DDCBCF8" w14:textId="443C37ED" w:rsidR="00F01A82" w:rsidRPr="00CB3F77" w:rsidRDefault="00F01A82" w:rsidP="00F01A82">
            <w:pPr>
              <w:ind w:left="57"/>
              <w:rPr>
                <w:bCs/>
                <w:sz w:val="18"/>
                <w:szCs w:val="20"/>
              </w:rPr>
            </w:pPr>
            <w:r w:rsidRPr="00CB3F77">
              <w:rPr>
                <w:bCs/>
                <w:sz w:val="18"/>
                <w:szCs w:val="20"/>
              </w:rPr>
              <w:t>2 units</w:t>
            </w:r>
          </w:p>
        </w:tc>
        <w:tc>
          <w:tcPr>
            <w:tcW w:w="2835" w:type="dxa"/>
            <w:tcBorders>
              <w:right w:val="single" w:sz="4" w:space="0" w:color="auto"/>
            </w:tcBorders>
          </w:tcPr>
          <w:p w14:paraId="284A66A4" w14:textId="3856592C" w:rsidR="00F01A82" w:rsidRPr="00CB3F77" w:rsidRDefault="00F01A82" w:rsidP="00F01A82">
            <w:pPr>
              <w:ind w:left="57"/>
              <w:rPr>
                <w:sz w:val="18"/>
                <w:szCs w:val="20"/>
              </w:rPr>
            </w:pPr>
            <w:r w:rsidRPr="00CB3F77">
              <w:rPr>
                <w:sz w:val="18"/>
                <w:szCs w:val="20"/>
              </w:rPr>
              <w:t>COMU7304</w:t>
            </w:r>
          </w:p>
        </w:tc>
        <w:tc>
          <w:tcPr>
            <w:tcW w:w="851" w:type="dxa"/>
            <w:tcBorders>
              <w:left w:val="single" w:sz="4" w:space="0" w:color="auto"/>
            </w:tcBorders>
          </w:tcPr>
          <w:p w14:paraId="49506550" w14:textId="3791922B" w:rsidR="00F01A82" w:rsidRPr="00CB3F77" w:rsidRDefault="00F01A82" w:rsidP="00F01A82">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4C355A" w14:paraId="46A39821" w14:textId="77777777" w:rsidTr="007A6182">
        <w:trPr>
          <w:trHeight w:val="142"/>
        </w:trPr>
        <w:tc>
          <w:tcPr>
            <w:tcW w:w="5524" w:type="dxa"/>
            <w:tcBorders>
              <w:right w:val="nil"/>
            </w:tcBorders>
            <w:tcMar>
              <w:top w:w="57" w:type="dxa"/>
              <w:left w:w="57" w:type="dxa"/>
              <w:bottom w:w="57" w:type="dxa"/>
              <w:right w:w="57" w:type="dxa"/>
            </w:tcMar>
          </w:tcPr>
          <w:p w14:paraId="69D46D23" w14:textId="77777777" w:rsidR="00853239" w:rsidRPr="00CB3F77" w:rsidRDefault="00853239" w:rsidP="00E76E0D">
            <w:pPr>
              <w:rPr>
                <w:b/>
                <w:sz w:val="18"/>
                <w:szCs w:val="20"/>
              </w:rPr>
            </w:pPr>
            <w:r w:rsidRPr="00CB3F77">
              <w:rPr>
                <w:b/>
                <w:sz w:val="18"/>
                <w:szCs w:val="20"/>
              </w:rPr>
              <w:t>COMU7008</w:t>
            </w:r>
            <w:r w:rsidRPr="00CB3F77">
              <w:rPr>
                <w:b/>
                <w:sz w:val="18"/>
                <w:szCs w:val="20"/>
              </w:rPr>
              <w:tab/>
            </w:r>
            <w:r w:rsidRPr="00CB3F77">
              <w:rPr>
                <w:bCs/>
                <w:i/>
                <w:iCs/>
                <w:sz w:val="18"/>
                <w:szCs w:val="20"/>
              </w:rPr>
              <w:t>Thesis Course (Part A)</w:t>
            </w:r>
          </w:p>
        </w:tc>
        <w:tc>
          <w:tcPr>
            <w:tcW w:w="850" w:type="dxa"/>
            <w:tcBorders>
              <w:left w:val="nil"/>
            </w:tcBorders>
          </w:tcPr>
          <w:p w14:paraId="156BD0E0" w14:textId="77777777" w:rsidR="00853239" w:rsidRPr="00CB3F77" w:rsidRDefault="00853239" w:rsidP="00E76E0D">
            <w:pPr>
              <w:ind w:left="57"/>
              <w:rPr>
                <w:bCs/>
                <w:sz w:val="18"/>
                <w:szCs w:val="20"/>
              </w:rPr>
            </w:pPr>
            <w:r w:rsidRPr="00CB3F77">
              <w:rPr>
                <w:bCs/>
                <w:sz w:val="18"/>
                <w:szCs w:val="20"/>
              </w:rPr>
              <w:t>3 units</w:t>
            </w:r>
          </w:p>
        </w:tc>
        <w:tc>
          <w:tcPr>
            <w:tcW w:w="2835" w:type="dxa"/>
            <w:tcBorders>
              <w:right w:val="single" w:sz="4" w:space="0" w:color="auto"/>
            </w:tcBorders>
          </w:tcPr>
          <w:p w14:paraId="6438F033" w14:textId="77777777" w:rsidR="00853239" w:rsidRPr="008379F0" w:rsidRDefault="00853239" w:rsidP="00E76E0D">
            <w:pPr>
              <w:ind w:left="57"/>
              <w:rPr>
                <w:sz w:val="18"/>
                <w:szCs w:val="20"/>
              </w:rPr>
            </w:pPr>
            <w:r w:rsidRPr="008379F0">
              <w:rPr>
                <w:bCs/>
                <w:sz w:val="18"/>
                <w:szCs w:val="20"/>
              </w:rPr>
              <w:t>COMU7008 (Part A)</w:t>
            </w:r>
          </w:p>
        </w:tc>
        <w:tc>
          <w:tcPr>
            <w:tcW w:w="851" w:type="dxa"/>
            <w:tcBorders>
              <w:left w:val="single" w:sz="4" w:space="0" w:color="auto"/>
            </w:tcBorders>
          </w:tcPr>
          <w:p w14:paraId="7763B1A9"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3 units</w:t>
            </w:r>
          </w:p>
        </w:tc>
      </w:tr>
      <w:tr w:rsidR="00853239" w:rsidRPr="004C355A" w14:paraId="05E424F7"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0D100E05" w14:textId="77777777" w:rsidR="00853239" w:rsidRPr="00CB3F77" w:rsidRDefault="00853239"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3BF69C1A" w14:textId="77777777" w:rsidR="00853239" w:rsidRPr="00CB3F77" w:rsidRDefault="00853239" w:rsidP="00E76E0D">
            <w:pPr>
              <w:ind w:left="57"/>
              <w:rPr>
                <w:bCs/>
                <w:sz w:val="18"/>
                <w:szCs w:val="20"/>
              </w:rPr>
            </w:pPr>
            <w:r w:rsidRPr="00CB3F77">
              <w:rPr>
                <w:bCs/>
                <w:sz w:val="18"/>
                <w:szCs w:val="20"/>
              </w:rPr>
              <w:t>2 units</w:t>
            </w:r>
          </w:p>
        </w:tc>
        <w:sdt>
          <w:sdtPr>
            <w:rPr>
              <w:sz w:val="18"/>
              <w:szCs w:val="20"/>
            </w:rPr>
            <w:id w:val="176316836"/>
            <w:placeholder>
              <w:docPart w:val="DefaultPlaceholder_-1854013440"/>
            </w:placeholder>
            <w:showingPlcHdr/>
            <w:text/>
          </w:sdtPr>
          <w:sdtContent>
            <w:tc>
              <w:tcPr>
                <w:tcW w:w="2835" w:type="dxa"/>
                <w:tcBorders>
                  <w:bottom w:val="single" w:sz="4" w:space="0" w:color="auto"/>
                  <w:right w:val="single" w:sz="4" w:space="0" w:color="auto"/>
                </w:tcBorders>
              </w:tcPr>
              <w:p w14:paraId="7ECF5374" w14:textId="19109CB1" w:rsidR="00853239" w:rsidRPr="00CB3F77" w:rsidRDefault="00A84EBE" w:rsidP="00E76E0D">
                <w:pPr>
                  <w:ind w:left="57"/>
                  <w:rPr>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72C18A50"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45AC9CD3" w14:textId="77777777" w:rsidTr="00E76E0D">
        <w:trPr>
          <w:trHeight w:val="142"/>
        </w:trPr>
        <w:tc>
          <w:tcPr>
            <w:tcW w:w="10060" w:type="dxa"/>
            <w:gridSpan w:val="4"/>
            <w:tcBorders>
              <w:left w:val="nil"/>
              <w:right w:val="nil"/>
            </w:tcBorders>
            <w:tcMar>
              <w:top w:w="57" w:type="dxa"/>
              <w:left w:w="57" w:type="dxa"/>
              <w:bottom w:w="57" w:type="dxa"/>
              <w:right w:w="57" w:type="dxa"/>
            </w:tcMar>
          </w:tcPr>
          <w:p w14:paraId="1C6ABBA0" w14:textId="77777777" w:rsidR="00853239" w:rsidRPr="00CB3F77" w:rsidRDefault="00853239" w:rsidP="00E76E0D">
            <w:pPr>
              <w:rPr>
                <w:b/>
                <w:sz w:val="18"/>
                <w:szCs w:val="20"/>
              </w:rPr>
            </w:pPr>
          </w:p>
        </w:tc>
      </w:tr>
      <w:tr w:rsidR="00853239" w:rsidRPr="007457E6" w14:paraId="1DB27176"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0A09313C" w14:textId="77777777" w:rsidR="00853239" w:rsidRPr="00CB3F77" w:rsidRDefault="00853239" w:rsidP="00E76E0D">
            <w:pPr>
              <w:ind w:left="57"/>
              <w:rPr>
                <w:bCs/>
                <w:color w:val="3A332E" w:themeColor="background2" w:themeShade="40"/>
                <w:sz w:val="18"/>
                <w:szCs w:val="20"/>
              </w:rPr>
            </w:pPr>
            <w:r w:rsidRPr="00CB3F77">
              <w:rPr>
                <w:b/>
                <w:bCs/>
                <w:sz w:val="18"/>
                <w:szCs w:val="20"/>
              </w:rPr>
              <w:t xml:space="preserve">Year 2 </w:t>
            </w:r>
          </w:p>
        </w:tc>
      </w:tr>
      <w:tr w:rsidR="00853239" w:rsidRPr="007457E6" w14:paraId="5964A488"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61B78B37" w14:textId="77777777" w:rsidR="00853239" w:rsidRPr="00CB3F77" w:rsidRDefault="00853239" w:rsidP="00E76E0D">
            <w:pPr>
              <w:ind w:left="57"/>
              <w:rPr>
                <w:bCs/>
                <w:color w:val="3A332E" w:themeColor="background2" w:themeShade="40"/>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853239" w:rsidRPr="007457E6" w14:paraId="1413A14D" w14:textId="77777777" w:rsidTr="007A6182">
        <w:trPr>
          <w:trHeight w:val="142"/>
        </w:trPr>
        <w:tc>
          <w:tcPr>
            <w:tcW w:w="5524" w:type="dxa"/>
            <w:tcBorders>
              <w:right w:val="nil"/>
            </w:tcBorders>
            <w:tcMar>
              <w:top w:w="57" w:type="dxa"/>
              <w:left w:w="57" w:type="dxa"/>
              <w:bottom w:w="57" w:type="dxa"/>
              <w:right w:w="57" w:type="dxa"/>
            </w:tcMar>
          </w:tcPr>
          <w:p w14:paraId="0508D04C" w14:textId="77777777" w:rsidR="00853239" w:rsidRPr="00CB3F77" w:rsidRDefault="00853239" w:rsidP="00E76E0D">
            <w:pPr>
              <w:rPr>
                <w:b/>
                <w:sz w:val="18"/>
                <w:szCs w:val="20"/>
              </w:rPr>
            </w:pPr>
            <w:r w:rsidRPr="00CB3F77">
              <w:rPr>
                <w:b/>
                <w:sz w:val="18"/>
                <w:szCs w:val="20"/>
              </w:rPr>
              <w:t>COMU7008</w:t>
            </w:r>
            <w:r w:rsidRPr="00CB3F77">
              <w:rPr>
                <w:b/>
                <w:sz w:val="18"/>
                <w:szCs w:val="20"/>
              </w:rPr>
              <w:tab/>
            </w:r>
            <w:r w:rsidRPr="00CB3F77">
              <w:rPr>
                <w:bCs/>
                <w:i/>
                <w:iCs/>
                <w:sz w:val="18"/>
                <w:szCs w:val="20"/>
              </w:rPr>
              <w:t>Thesis Course (Part B)</w:t>
            </w:r>
          </w:p>
        </w:tc>
        <w:tc>
          <w:tcPr>
            <w:tcW w:w="850" w:type="dxa"/>
            <w:tcBorders>
              <w:left w:val="nil"/>
            </w:tcBorders>
          </w:tcPr>
          <w:p w14:paraId="3E2BB3C0" w14:textId="77777777" w:rsidR="00853239" w:rsidRPr="00CB3F77" w:rsidRDefault="00853239" w:rsidP="00E76E0D">
            <w:pPr>
              <w:ind w:left="57"/>
              <w:rPr>
                <w:bCs/>
                <w:color w:val="3A332E" w:themeColor="background2" w:themeShade="40"/>
                <w:sz w:val="18"/>
                <w:szCs w:val="20"/>
              </w:rPr>
            </w:pPr>
            <w:r w:rsidRPr="00CB3F77">
              <w:rPr>
                <w:bCs/>
                <w:sz w:val="18"/>
                <w:szCs w:val="20"/>
              </w:rPr>
              <w:t>3 units</w:t>
            </w:r>
          </w:p>
        </w:tc>
        <w:tc>
          <w:tcPr>
            <w:tcW w:w="2835" w:type="dxa"/>
            <w:tcBorders>
              <w:right w:val="single" w:sz="4" w:space="0" w:color="auto"/>
            </w:tcBorders>
          </w:tcPr>
          <w:p w14:paraId="2D9B92CF" w14:textId="77777777" w:rsidR="00853239" w:rsidRPr="008379F0" w:rsidRDefault="00853239" w:rsidP="00E76E0D">
            <w:pPr>
              <w:ind w:left="57"/>
              <w:rPr>
                <w:bCs/>
                <w:color w:val="3A332E" w:themeColor="background2" w:themeShade="40"/>
                <w:sz w:val="18"/>
                <w:szCs w:val="20"/>
              </w:rPr>
            </w:pPr>
            <w:r w:rsidRPr="008379F0">
              <w:rPr>
                <w:bCs/>
                <w:sz w:val="18"/>
                <w:szCs w:val="20"/>
              </w:rPr>
              <w:t>COMU7008 (Part B)</w:t>
            </w:r>
          </w:p>
        </w:tc>
        <w:tc>
          <w:tcPr>
            <w:tcW w:w="851" w:type="dxa"/>
            <w:tcBorders>
              <w:left w:val="single" w:sz="4" w:space="0" w:color="auto"/>
            </w:tcBorders>
          </w:tcPr>
          <w:p w14:paraId="445BE2AB"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3 units</w:t>
            </w:r>
          </w:p>
        </w:tc>
      </w:tr>
      <w:tr w:rsidR="00853239" w:rsidRPr="007457E6" w14:paraId="3278DCD6" w14:textId="77777777" w:rsidTr="007A6182">
        <w:trPr>
          <w:trHeight w:val="142"/>
        </w:trPr>
        <w:tc>
          <w:tcPr>
            <w:tcW w:w="5524" w:type="dxa"/>
            <w:tcBorders>
              <w:right w:val="nil"/>
            </w:tcBorders>
            <w:tcMar>
              <w:top w:w="57" w:type="dxa"/>
              <w:left w:w="57" w:type="dxa"/>
              <w:bottom w:w="57" w:type="dxa"/>
              <w:right w:w="57" w:type="dxa"/>
            </w:tcMar>
          </w:tcPr>
          <w:p w14:paraId="501FBF05" w14:textId="77777777" w:rsidR="00853239" w:rsidRPr="00CB3F77" w:rsidRDefault="00853239"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6CEFF78F" w14:textId="77777777" w:rsidR="00853239" w:rsidRPr="00CB3F77" w:rsidRDefault="00853239" w:rsidP="00E76E0D">
            <w:pPr>
              <w:ind w:left="57"/>
              <w:rPr>
                <w:bCs/>
                <w:color w:val="3A332E" w:themeColor="background2" w:themeShade="40"/>
                <w:sz w:val="18"/>
                <w:szCs w:val="20"/>
              </w:rPr>
            </w:pPr>
            <w:r w:rsidRPr="00CB3F77">
              <w:rPr>
                <w:bCs/>
                <w:sz w:val="18"/>
                <w:szCs w:val="20"/>
              </w:rPr>
              <w:t>2 units</w:t>
            </w:r>
          </w:p>
        </w:tc>
        <w:sdt>
          <w:sdtPr>
            <w:rPr>
              <w:bCs/>
              <w:color w:val="3A332E" w:themeColor="background2" w:themeShade="40"/>
              <w:sz w:val="18"/>
              <w:szCs w:val="20"/>
            </w:rPr>
            <w:id w:val="1106320770"/>
            <w:placeholder>
              <w:docPart w:val="DefaultPlaceholder_-1854013440"/>
            </w:placeholder>
            <w:showingPlcHdr/>
            <w:text/>
          </w:sdtPr>
          <w:sdtContent>
            <w:tc>
              <w:tcPr>
                <w:tcW w:w="2835" w:type="dxa"/>
                <w:tcBorders>
                  <w:right w:val="single" w:sz="4" w:space="0" w:color="auto"/>
                </w:tcBorders>
              </w:tcPr>
              <w:p w14:paraId="4CF9137F" w14:textId="23422960" w:rsidR="00853239"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0A6DD45E"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853239" w:rsidRPr="007457E6" w14:paraId="1A0AE024" w14:textId="77777777" w:rsidTr="007A6182">
        <w:trPr>
          <w:trHeight w:val="142"/>
        </w:trPr>
        <w:tc>
          <w:tcPr>
            <w:tcW w:w="5524" w:type="dxa"/>
            <w:tcBorders>
              <w:right w:val="nil"/>
            </w:tcBorders>
            <w:tcMar>
              <w:top w:w="57" w:type="dxa"/>
              <w:left w:w="57" w:type="dxa"/>
              <w:bottom w:w="57" w:type="dxa"/>
              <w:right w:w="57" w:type="dxa"/>
            </w:tcMar>
          </w:tcPr>
          <w:p w14:paraId="61BCCA8B" w14:textId="77777777" w:rsidR="00853239" w:rsidRPr="00CB3F77" w:rsidRDefault="00853239" w:rsidP="00E76E0D">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22B3174E" w14:textId="77777777" w:rsidR="00853239" w:rsidRPr="00CB3F77" w:rsidRDefault="00853239" w:rsidP="00E76E0D">
            <w:pPr>
              <w:ind w:left="57"/>
              <w:rPr>
                <w:bCs/>
                <w:color w:val="3A332E" w:themeColor="background2" w:themeShade="40"/>
                <w:sz w:val="18"/>
                <w:szCs w:val="20"/>
              </w:rPr>
            </w:pPr>
            <w:r w:rsidRPr="00CB3F77">
              <w:rPr>
                <w:bCs/>
                <w:sz w:val="18"/>
                <w:szCs w:val="20"/>
              </w:rPr>
              <w:t>2 units</w:t>
            </w:r>
          </w:p>
        </w:tc>
        <w:sdt>
          <w:sdtPr>
            <w:rPr>
              <w:bCs/>
              <w:color w:val="3A332E" w:themeColor="background2" w:themeShade="40"/>
              <w:sz w:val="18"/>
              <w:szCs w:val="20"/>
            </w:rPr>
            <w:id w:val="-2032948103"/>
            <w:placeholder>
              <w:docPart w:val="DefaultPlaceholder_-1854013440"/>
            </w:placeholder>
            <w:showingPlcHdr/>
            <w:text/>
          </w:sdtPr>
          <w:sdtContent>
            <w:tc>
              <w:tcPr>
                <w:tcW w:w="2835" w:type="dxa"/>
                <w:tcBorders>
                  <w:right w:val="single" w:sz="4" w:space="0" w:color="auto"/>
                </w:tcBorders>
              </w:tcPr>
              <w:p w14:paraId="4B91D8E3" w14:textId="7D87EBA7" w:rsidR="00853239"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353A563B" w14:textId="77777777" w:rsidR="00853239" w:rsidRPr="00CB3F77" w:rsidRDefault="00853239" w:rsidP="00E76E0D">
            <w:pPr>
              <w:ind w:left="57"/>
              <w:rPr>
                <w:bCs/>
                <w:color w:val="3A332E" w:themeColor="background2" w:themeShade="40"/>
                <w:sz w:val="18"/>
                <w:szCs w:val="20"/>
              </w:rPr>
            </w:pPr>
            <w:r w:rsidRPr="00CB3F77">
              <w:rPr>
                <w:bCs/>
                <w:color w:val="3A332E" w:themeColor="background2" w:themeShade="40"/>
                <w:sz w:val="18"/>
                <w:szCs w:val="20"/>
              </w:rPr>
              <w:t>2 units</w:t>
            </w:r>
          </w:p>
        </w:tc>
      </w:tr>
    </w:tbl>
    <w:p w14:paraId="162778A1" w14:textId="77777777" w:rsidR="00CB3F77" w:rsidRDefault="00CB3F77">
      <w:pPr>
        <w:spacing w:after="160" w:line="259" w:lineRule="auto"/>
        <w:rPr>
          <w:rFonts w:ascii="Arial" w:eastAsiaTheme="majorEastAsia" w:hAnsi="Arial" w:cs="Arial"/>
          <w:b/>
          <w:bCs/>
          <w:color w:val="51247A"/>
          <w:sz w:val="28"/>
          <w:szCs w:val="28"/>
        </w:rPr>
      </w:pPr>
      <w:r>
        <w:rPr>
          <w:rFonts w:ascii="Arial" w:hAnsi="Arial" w:cs="Arial"/>
          <w:bCs/>
          <w:color w:val="51247A"/>
          <w:szCs w:val="28"/>
        </w:rPr>
        <w:br w:type="page"/>
      </w:r>
    </w:p>
    <w:p w14:paraId="6F8360D8" w14:textId="210D4BF3" w:rsidR="00F908C3" w:rsidRPr="004A63CC" w:rsidRDefault="00F908C3" w:rsidP="00F908C3">
      <w:pPr>
        <w:pStyle w:val="Heading2"/>
        <w:spacing w:before="0"/>
        <w:rPr>
          <w:rFonts w:ascii="Arial" w:hAnsi="Arial" w:cs="Arial"/>
          <w:bCs/>
          <w:color w:val="51247A"/>
          <w:szCs w:val="28"/>
        </w:rPr>
      </w:pPr>
      <w:r>
        <w:rPr>
          <w:rFonts w:ascii="Arial" w:hAnsi="Arial" w:cs="Arial"/>
          <w:bCs/>
          <w:color w:val="51247A"/>
          <w:szCs w:val="28"/>
        </w:rPr>
        <w:lastRenderedPageBreak/>
        <w:t>1.5 year program – Strategic Communication Field of Study</w:t>
      </w:r>
    </w:p>
    <w:p w14:paraId="6CB91C43" w14:textId="5F0895BE" w:rsidR="001C0C95" w:rsidRPr="00CC32C5" w:rsidRDefault="001C0C95" w:rsidP="001C0C95">
      <w:pPr>
        <w:pStyle w:val="Heading3"/>
        <w:spacing w:before="0"/>
        <w:rPr>
          <w:b/>
          <w:bCs/>
        </w:rPr>
      </w:pPr>
      <w:r w:rsidRPr="00CC32C5">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CC32C5">
        <w:rPr>
          <w:rFonts w:ascii="Arial" w:hAnsi="Arial" w:cs="Arial"/>
          <w:b/>
          <w:bCs/>
          <w:color w:val="B3142E" w:themeColor="accent3" w:themeShade="BF"/>
        </w:rPr>
        <w:t xml:space="preserve"> Commencement </w:t>
      </w:r>
      <w:r w:rsidR="008A30B2" w:rsidRPr="008A30B2">
        <w:rPr>
          <w:rFonts w:ascii="Arial" w:hAnsi="Arial" w:cs="Arial"/>
          <w:b/>
          <w:bCs/>
          <w:color w:val="B3142E" w:themeColor="accent3" w:themeShade="BF"/>
        </w:rPr>
        <w:t>– Leadership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1C0C95" w:rsidRPr="00CB3F77" w14:paraId="466FE1BB" w14:textId="77777777" w:rsidTr="00E76E0D">
        <w:trPr>
          <w:trHeight w:val="142"/>
        </w:trPr>
        <w:tc>
          <w:tcPr>
            <w:tcW w:w="10060" w:type="dxa"/>
            <w:gridSpan w:val="4"/>
            <w:shd w:val="clear" w:color="auto" w:fill="E9E2F0" w:themeFill="text1" w:themeFillTint="1A"/>
            <w:tcMar>
              <w:top w:w="57" w:type="dxa"/>
              <w:left w:w="57" w:type="dxa"/>
              <w:bottom w:w="57" w:type="dxa"/>
              <w:right w:w="57" w:type="dxa"/>
            </w:tcMar>
          </w:tcPr>
          <w:p w14:paraId="147E2576" w14:textId="77777777" w:rsidR="001C0C95" w:rsidRPr="00CB3F77" w:rsidRDefault="001C0C95" w:rsidP="00E76E0D">
            <w:pPr>
              <w:ind w:left="57"/>
              <w:rPr>
                <w:b/>
                <w:bCs/>
                <w:sz w:val="18"/>
                <w:szCs w:val="20"/>
              </w:rPr>
            </w:pPr>
            <w:r w:rsidRPr="00CB3F77">
              <w:rPr>
                <w:b/>
                <w:bCs/>
                <w:sz w:val="18"/>
                <w:szCs w:val="20"/>
              </w:rPr>
              <w:t xml:space="preserve">Year 1 </w:t>
            </w:r>
          </w:p>
        </w:tc>
      </w:tr>
      <w:tr w:rsidR="001C0C95" w:rsidRPr="00CB3F77" w14:paraId="4E20DFF9"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4D338FCF" w14:textId="77777777" w:rsidR="001C0C95" w:rsidRPr="00CB3F77" w:rsidRDefault="001C0C95" w:rsidP="00E76E0D">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5D365F" w:rsidRPr="00CB3F77" w14:paraId="331C1CAE"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5E3D4340" w14:textId="7E75FEF9" w:rsidR="005D365F" w:rsidRPr="00CB3F77" w:rsidRDefault="005D365F" w:rsidP="005D365F">
            <w:pPr>
              <w:ind w:left="1492" w:hanging="1492"/>
              <w:rPr>
                <w:b/>
                <w:bCs/>
                <w:sz w:val="18"/>
                <w:szCs w:val="20"/>
              </w:rPr>
            </w:pPr>
            <w:r w:rsidRPr="00CB3F77">
              <w:rPr>
                <w:b/>
                <w:bCs/>
                <w:sz w:val="18"/>
                <w:szCs w:val="20"/>
              </w:rPr>
              <w:t>COMU7302</w:t>
            </w:r>
            <w:r w:rsidRPr="00CB3F77">
              <w:rPr>
                <w:b/>
                <w:bCs/>
                <w:sz w:val="18"/>
                <w:szCs w:val="20"/>
              </w:rPr>
              <w:tab/>
            </w:r>
            <w:r w:rsidRPr="00CB3F77">
              <w:rPr>
                <w:i/>
                <w:iCs/>
                <w:sz w:val="18"/>
                <w:szCs w:val="20"/>
              </w:rPr>
              <w:t>Strategic Communication Course</w:t>
            </w:r>
          </w:p>
        </w:tc>
        <w:tc>
          <w:tcPr>
            <w:tcW w:w="850" w:type="dxa"/>
            <w:tcBorders>
              <w:left w:val="nil"/>
              <w:bottom w:val="single" w:sz="4" w:space="0" w:color="auto"/>
            </w:tcBorders>
          </w:tcPr>
          <w:p w14:paraId="6F49C863" w14:textId="5F68ECB1" w:rsidR="005D365F" w:rsidRPr="00CB3F77" w:rsidRDefault="005D365F" w:rsidP="005D365F">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C996B82" w14:textId="469067FB" w:rsidR="005D365F" w:rsidRPr="00CB3F77" w:rsidRDefault="005D365F" w:rsidP="005D365F">
            <w:pPr>
              <w:ind w:left="57"/>
              <w:rPr>
                <w:color w:val="3A332E" w:themeColor="background2" w:themeShade="40"/>
                <w:sz w:val="18"/>
                <w:szCs w:val="20"/>
              </w:rPr>
            </w:pPr>
            <w:r w:rsidRPr="00CB3F77">
              <w:rPr>
                <w:sz w:val="18"/>
                <w:szCs w:val="20"/>
              </w:rPr>
              <w:t>COMU7302</w:t>
            </w:r>
          </w:p>
        </w:tc>
        <w:tc>
          <w:tcPr>
            <w:tcW w:w="851" w:type="dxa"/>
            <w:tcBorders>
              <w:left w:val="single" w:sz="4" w:space="0" w:color="auto"/>
              <w:bottom w:val="single" w:sz="4" w:space="0" w:color="auto"/>
            </w:tcBorders>
          </w:tcPr>
          <w:p w14:paraId="24BE49A6" w14:textId="550BC246" w:rsidR="005D365F" w:rsidRPr="00CB3F77" w:rsidRDefault="005D365F" w:rsidP="005D365F">
            <w:pPr>
              <w:ind w:left="57"/>
              <w:rPr>
                <w:bCs/>
                <w:color w:val="3A332E" w:themeColor="background2" w:themeShade="40"/>
                <w:sz w:val="18"/>
                <w:szCs w:val="20"/>
              </w:rPr>
            </w:pPr>
            <w:r w:rsidRPr="00CB3F77">
              <w:rPr>
                <w:bCs/>
                <w:color w:val="3A332E" w:themeColor="background2" w:themeShade="40"/>
                <w:sz w:val="18"/>
                <w:szCs w:val="20"/>
              </w:rPr>
              <w:t>2 units</w:t>
            </w:r>
          </w:p>
        </w:tc>
      </w:tr>
      <w:tr w:rsidR="005D365F" w:rsidRPr="00CB3F77" w14:paraId="254768C3" w14:textId="77777777" w:rsidTr="007A6182">
        <w:trPr>
          <w:trHeight w:val="142"/>
        </w:trPr>
        <w:tc>
          <w:tcPr>
            <w:tcW w:w="5524" w:type="dxa"/>
            <w:tcBorders>
              <w:bottom w:val="nil"/>
              <w:right w:val="nil"/>
            </w:tcBorders>
            <w:tcMar>
              <w:top w:w="57" w:type="dxa"/>
              <w:left w:w="57" w:type="dxa"/>
              <w:bottom w:w="57" w:type="dxa"/>
              <w:right w:w="57" w:type="dxa"/>
            </w:tcMar>
          </w:tcPr>
          <w:p w14:paraId="5884FB9A" w14:textId="1F918BF8" w:rsidR="005D365F" w:rsidRPr="00CB3F77" w:rsidRDefault="005D365F" w:rsidP="005D365F">
            <w:pPr>
              <w:rPr>
                <w:b/>
                <w:sz w:val="18"/>
                <w:szCs w:val="20"/>
              </w:rPr>
            </w:pPr>
            <w:r w:rsidRPr="00CB3F77">
              <w:rPr>
                <w:b/>
                <w:sz w:val="18"/>
                <w:szCs w:val="20"/>
              </w:rPr>
              <w:t>COMU7304</w:t>
            </w:r>
            <w:r w:rsidRPr="00CB3F77">
              <w:rPr>
                <w:i/>
                <w:iCs/>
                <w:sz w:val="18"/>
                <w:szCs w:val="20"/>
              </w:rPr>
              <w:tab/>
              <w:t>Strategic Communication Course</w:t>
            </w:r>
          </w:p>
        </w:tc>
        <w:tc>
          <w:tcPr>
            <w:tcW w:w="850" w:type="dxa"/>
            <w:tcBorders>
              <w:left w:val="nil"/>
              <w:bottom w:val="nil"/>
            </w:tcBorders>
          </w:tcPr>
          <w:p w14:paraId="00B52C39" w14:textId="569F6B71" w:rsidR="005D365F" w:rsidRPr="00CB3F77" w:rsidRDefault="005D365F" w:rsidP="005D365F">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416E420D" w14:textId="6AC0C8A9" w:rsidR="005D365F" w:rsidRPr="00CB3F77" w:rsidRDefault="005D365F" w:rsidP="005D365F">
            <w:pPr>
              <w:ind w:left="57"/>
              <w:rPr>
                <w:color w:val="3A332E" w:themeColor="background2" w:themeShade="40"/>
                <w:sz w:val="18"/>
                <w:szCs w:val="20"/>
              </w:rPr>
            </w:pPr>
            <w:r w:rsidRPr="00CB3F77">
              <w:rPr>
                <w:sz w:val="18"/>
                <w:szCs w:val="20"/>
              </w:rPr>
              <w:t>COMU7304</w:t>
            </w:r>
          </w:p>
        </w:tc>
        <w:tc>
          <w:tcPr>
            <w:tcW w:w="851" w:type="dxa"/>
            <w:tcBorders>
              <w:left w:val="single" w:sz="4" w:space="0" w:color="auto"/>
              <w:bottom w:val="single" w:sz="4" w:space="0" w:color="auto"/>
            </w:tcBorders>
          </w:tcPr>
          <w:p w14:paraId="3DE8C12B" w14:textId="0524D13B" w:rsidR="005D365F" w:rsidRPr="00CB3F77" w:rsidRDefault="005D365F" w:rsidP="005D365F">
            <w:pPr>
              <w:ind w:left="57"/>
              <w:rPr>
                <w:bCs/>
                <w:color w:val="3A332E" w:themeColor="background2" w:themeShade="40"/>
                <w:sz w:val="18"/>
                <w:szCs w:val="20"/>
              </w:rPr>
            </w:pPr>
            <w:r w:rsidRPr="00CB3F77">
              <w:rPr>
                <w:bCs/>
                <w:color w:val="3A332E" w:themeColor="background2" w:themeShade="40"/>
                <w:sz w:val="18"/>
                <w:szCs w:val="20"/>
              </w:rPr>
              <w:t>2 units</w:t>
            </w:r>
          </w:p>
        </w:tc>
      </w:tr>
      <w:tr w:rsidR="001C0C95" w:rsidRPr="00CB3F77" w14:paraId="68FB5DDF" w14:textId="77777777" w:rsidTr="007A6182">
        <w:trPr>
          <w:trHeight w:val="142"/>
        </w:trPr>
        <w:tc>
          <w:tcPr>
            <w:tcW w:w="5524" w:type="dxa"/>
            <w:tcBorders>
              <w:right w:val="nil"/>
            </w:tcBorders>
            <w:tcMar>
              <w:top w:w="57" w:type="dxa"/>
              <w:left w:w="57" w:type="dxa"/>
              <w:bottom w:w="57" w:type="dxa"/>
              <w:right w:w="57" w:type="dxa"/>
            </w:tcMar>
          </w:tcPr>
          <w:p w14:paraId="3F8AC806" w14:textId="77777777" w:rsidR="001C0C95" w:rsidRPr="00CB3F77" w:rsidRDefault="001C0C95" w:rsidP="00E76E0D">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4A285716" w14:textId="77777777" w:rsidR="001C0C95" w:rsidRPr="00CB3F77" w:rsidRDefault="001C0C95" w:rsidP="00E76E0D">
            <w:pPr>
              <w:ind w:left="57"/>
              <w:rPr>
                <w:bCs/>
                <w:sz w:val="18"/>
                <w:szCs w:val="20"/>
              </w:rPr>
            </w:pPr>
            <w:r w:rsidRPr="00CB3F77">
              <w:rPr>
                <w:bCs/>
                <w:sz w:val="18"/>
                <w:szCs w:val="20"/>
              </w:rPr>
              <w:t>2 units</w:t>
            </w:r>
          </w:p>
        </w:tc>
        <w:sdt>
          <w:sdtPr>
            <w:rPr>
              <w:bCs/>
              <w:color w:val="3A332E" w:themeColor="background2" w:themeShade="40"/>
              <w:sz w:val="18"/>
              <w:szCs w:val="20"/>
            </w:rPr>
            <w:id w:val="-305312506"/>
            <w:placeholder>
              <w:docPart w:val="DefaultPlaceholder_-1854013440"/>
            </w:placeholder>
            <w:showingPlcHdr/>
            <w:text/>
          </w:sdtPr>
          <w:sdtContent>
            <w:tc>
              <w:tcPr>
                <w:tcW w:w="2835" w:type="dxa"/>
                <w:tcBorders>
                  <w:right w:val="single" w:sz="4" w:space="0" w:color="auto"/>
                </w:tcBorders>
              </w:tcPr>
              <w:p w14:paraId="08A1B6B8" w14:textId="1B3C219A" w:rsidR="001C0C95"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3EEB6E83" w14:textId="77777777" w:rsidR="001C0C95" w:rsidRPr="00CB3F77" w:rsidRDefault="001C0C95"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1C0C95" w:rsidRPr="00CB3F77" w14:paraId="6BF28942" w14:textId="77777777" w:rsidTr="007A6182">
        <w:trPr>
          <w:trHeight w:val="142"/>
        </w:trPr>
        <w:tc>
          <w:tcPr>
            <w:tcW w:w="5524" w:type="dxa"/>
            <w:tcBorders>
              <w:right w:val="nil"/>
            </w:tcBorders>
            <w:tcMar>
              <w:top w:w="57" w:type="dxa"/>
              <w:left w:w="57" w:type="dxa"/>
              <w:bottom w:w="57" w:type="dxa"/>
              <w:right w:w="57" w:type="dxa"/>
            </w:tcMar>
          </w:tcPr>
          <w:p w14:paraId="0E4D1C64" w14:textId="77777777" w:rsidR="001C0C95" w:rsidRPr="00CB3F77" w:rsidRDefault="001C0C95" w:rsidP="00E76E0D">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3F46DCC7" w14:textId="77777777" w:rsidR="001C0C95" w:rsidRPr="00CB3F77" w:rsidRDefault="001C0C95" w:rsidP="00E76E0D">
            <w:pPr>
              <w:ind w:left="57"/>
              <w:rPr>
                <w:bCs/>
                <w:sz w:val="18"/>
                <w:szCs w:val="20"/>
              </w:rPr>
            </w:pPr>
            <w:r w:rsidRPr="00CB3F77">
              <w:rPr>
                <w:bCs/>
                <w:sz w:val="18"/>
                <w:szCs w:val="20"/>
              </w:rPr>
              <w:t>2 units</w:t>
            </w:r>
          </w:p>
        </w:tc>
        <w:sdt>
          <w:sdtPr>
            <w:rPr>
              <w:bCs/>
              <w:color w:val="3A332E" w:themeColor="background2" w:themeShade="40"/>
              <w:sz w:val="18"/>
              <w:szCs w:val="20"/>
            </w:rPr>
            <w:id w:val="-1778167235"/>
            <w:placeholder>
              <w:docPart w:val="DefaultPlaceholder_-1854013440"/>
            </w:placeholder>
            <w:showingPlcHdr/>
            <w:text/>
          </w:sdtPr>
          <w:sdtContent>
            <w:tc>
              <w:tcPr>
                <w:tcW w:w="2835" w:type="dxa"/>
                <w:tcBorders>
                  <w:right w:val="single" w:sz="4" w:space="0" w:color="auto"/>
                </w:tcBorders>
              </w:tcPr>
              <w:p w14:paraId="1C909DD4" w14:textId="243790A5" w:rsidR="001C0C95" w:rsidRPr="00CB3F77" w:rsidRDefault="00A84EBE" w:rsidP="00E76E0D">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73039831" w14:textId="77777777" w:rsidR="001C0C95" w:rsidRPr="00CB3F77" w:rsidRDefault="001C0C95" w:rsidP="00E76E0D">
            <w:pPr>
              <w:ind w:left="57"/>
              <w:rPr>
                <w:bCs/>
                <w:color w:val="3A332E" w:themeColor="background2" w:themeShade="40"/>
                <w:sz w:val="18"/>
                <w:szCs w:val="20"/>
              </w:rPr>
            </w:pPr>
            <w:r w:rsidRPr="00CB3F77">
              <w:rPr>
                <w:bCs/>
                <w:color w:val="3A332E" w:themeColor="background2" w:themeShade="40"/>
                <w:sz w:val="18"/>
                <w:szCs w:val="20"/>
              </w:rPr>
              <w:t>2 units</w:t>
            </w:r>
          </w:p>
        </w:tc>
      </w:tr>
      <w:tr w:rsidR="001C0C95" w:rsidRPr="00CB3F77" w14:paraId="5C990072" w14:textId="77777777" w:rsidTr="00E76E0D">
        <w:trPr>
          <w:trHeight w:val="142"/>
        </w:trPr>
        <w:tc>
          <w:tcPr>
            <w:tcW w:w="10060" w:type="dxa"/>
            <w:gridSpan w:val="4"/>
            <w:shd w:val="clear" w:color="auto" w:fill="EAE9E8" w:themeFill="text2" w:themeFillTint="33"/>
            <w:tcMar>
              <w:top w:w="57" w:type="dxa"/>
              <w:left w:w="57" w:type="dxa"/>
              <w:bottom w:w="57" w:type="dxa"/>
              <w:right w:w="57" w:type="dxa"/>
            </w:tcMar>
          </w:tcPr>
          <w:p w14:paraId="528893C0" w14:textId="77777777" w:rsidR="001C0C95" w:rsidRPr="00CB3F77" w:rsidRDefault="001C0C95" w:rsidP="00E76E0D">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5D365F" w:rsidRPr="00CB3F77" w14:paraId="0704EE5D" w14:textId="77777777" w:rsidTr="007A6182">
        <w:trPr>
          <w:trHeight w:val="142"/>
        </w:trPr>
        <w:tc>
          <w:tcPr>
            <w:tcW w:w="5524" w:type="dxa"/>
            <w:tcBorders>
              <w:right w:val="nil"/>
            </w:tcBorders>
            <w:tcMar>
              <w:top w:w="57" w:type="dxa"/>
              <w:left w:w="57" w:type="dxa"/>
              <w:bottom w:w="57" w:type="dxa"/>
              <w:right w:w="57" w:type="dxa"/>
            </w:tcMar>
          </w:tcPr>
          <w:p w14:paraId="74B2EB21" w14:textId="58084BDF" w:rsidR="005D365F" w:rsidRPr="00CB3F77" w:rsidRDefault="005D365F" w:rsidP="005D365F">
            <w:pPr>
              <w:rPr>
                <w:bCs/>
                <w:sz w:val="18"/>
                <w:szCs w:val="20"/>
              </w:rPr>
            </w:pPr>
            <w:r w:rsidRPr="00CB3F77">
              <w:rPr>
                <w:b/>
                <w:bCs/>
                <w:sz w:val="18"/>
                <w:szCs w:val="20"/>
              </w:rPr>
              <w:t>COMU7301</w:t>
            </w:r>
            <w:r w:rsidRPr="00CB3F77">
              <w:rPr>
                <w:b/>
                <w:bCs/>
                <w:sz w:val="18"/>
                <w:szCs w:val="20"/>
              </w:rPr>
              <w:tab/>
            </w:r>
            <w:r w:rsidRPr="00CB3F77">
              <w:rPr>
                <w:i/>
                <w:iCs/>
                <w:sz w:val="18"/>
                <w:szCs w:val="20"/>
              </w:rPr>
              <w:t>Strategic Communication Course</w:t>
            </w:r>
          </w:p>
        </w:tc>
        <w:tc>
          <w:tcPr>
            <w:tcW w:w="850" w:type="dxa"/>
            <w:tcBorders>
              <w:left w:val="nil"/>
            </w:tcBorders>
          </w:tcPr>
          <w:p w14:paraId="0EF34967" w14:textId="0B609A98" w:rsidR="005D365F" w:rsidRPr="00CB3F77" w:rsidRDefault="005D365F" w:rsidP="005D365F">
            <w:pPr>
              <w:ind w:left="57"/>
              <w:rPr>
                <w:bCs/>
                <w:sz w:val="18"/>
                <w:szCs w:val="20"/>
              </w:rPr>
            </w:pPr>
            <w:r w:rsidRPr="00CB3F77">
              <w:rPr>
                <w:bCs/>
                <w:sz w:val="18"/>
                <w:szCs w:val="20"/>
              </w:rPr>
              <w:t>2 units</w:t>
            </w:r>
          </w:p>
        </w:tc>
        <w:tc>
          <w:tcPr>
            <w:tcW w:w="2835" w:type="dxa"/>
            <w:tcBorders>
              <w:right w:val="single" w:sz="4" w:space="0" w:color="auto"/>
            </w:tcBorders>
          </w:tcPr>
          <w:p w14:paraId="2653A400" w14:textId="64FED450" w:rsidR="005D365F" w:rsidRPr="00CB3F77" w:rsidRDefault="005D365F" w:rsidP="005D365F">
            <w:pPr>
              <w:ind w:left="57"/>
              <w:rPr>
                <w:bCs/>
                <w:color w:val="3A332E" w:themeColor="background2" w:themeShade="40"/>
                <w:sz w:val="18"/>
                <w:szCs w:val="20"/>
              </w:rPr>
            </w:pPr>
            <w:r w:rsidRPr="00CB3F77">
              <w:rPr>
                <w:sz w:val="18"/>
                <w:szCs w:val="20"/>
              </w:rPr>
              <w:t>COMU7301</w:t>
            </w:r>
          </w:p>
        </w:tc>
        <w:tc>
          <w:tcPr>
            <w:tcW w:w="851" w:type="dxa"/>
            <w:tcBorders>
              <w:left w:val="single" w:sz="4" w:space="0" w:color="auto"/>
            </w:tcBorders>
          </w:tcPr>
          <w:p w14:paraId="71C75496" w14:textId="3FE786B1" w:rsidR="005D365F" w:rsidRPr="00CB3F77" w:rsidRDefault="005D365F" w:rsidP="005D365F">
            <w:pPr>
              <w:ind w:left="57"/>
              <w:rPr>
                <w:bCs/>
                <w:color w:val="3A332E" w:themeColor="background2" w:themeShade="40"/>
                <w:sz w:val="18"/>
                <w:szCs w:val="20"/>
              </w:rPr>
            </w:pPr>
            <w:r w:rsidRPr="00CB3F77">
              <w:rPr>
                <w:bCs/>
                <w:color w:val="3A332E" w:themeColor="background2" w:themeShade="40"/>
                <w:sz w:val="18"/>
                <w:szCs w:val="20"/>
              </w:rPr>
              <w:t>2 units</w:t>
            </w:r>
          </w:p>
        </w:tc>
      </w:tr>
      <w:tr w:rsidR="005D365F" w:rsidRPr="00CB3F77" w14:paraId="368E558F"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6339209A" w14:textId="5800A972" w:rsidR="005D365F" w:rsidRPr="00CB3F77" w:rsidRDefault="005D365F" w:rsidP="005D365F">
            <w:pPr>
              <w:rPr>
                <w:b/>
                <w:sz w:val="18"/>
                <w:szCs w:val="20"/>
              </w:rPr>
            </w:pPr>
            <w:r w:rsidRPr="00CB3F77">
              <w:rPr>
                <w:b/>
                <w:sz w:val="18"/>
                <w:szCs w:val="20"/>
              </w:rPr>
              <w:t>COMU74</w:t>
            </w:r>
            <w:r w:rsidR="00792654" w:rsidRPr="00CB3F77">
              <w:rPr>
                <w:b/>
                <w:sz w:val="18"/>
                <w:szCs w:val="20"/>
              </w:rPr>
              <w:t>30</w:t>
            </w:r>
            <w:r w:rsidRPr="00CB3F77">
              <w:rPr>
                <w:i/>
                <w:iCs/>
                <w:sz w:val="18"/>
                <w:szCs w:val="20"/>
              </w:rPr>
              <w:t xml:space="preserve"> </w:t>
            </w:r>
            <w:r w:rsidRPr="00CB3F77">
              <w:rPr>
                <w:i/>
                <w:iCs/>
                <w:sz w:val="18"/>
                <w:szCs w:val="20"/>
              </w:rPr>
              <w:tab/>
              <w:t>Strategic Communication Course</w:t>
            </w:r>
          </w:p>
        </w:tc>
        <w:tc>
          <w:tcPr>
            <w:tcW w:w="850" w:type="dxa"/>
            <w:tcBorders>
              <w:left w:val="nil"/>
              <w:bottom w:val="single" w:sz="4" w:space="0" w:color="auto"/>
            </w:tcBorders>
          </w:tcPr>
          <w:p w14:paraId="21A4A457" w14:textId="49679D66" w:rsidR="005D365F" w:rsidRPr="00CB3F77" w:rsidRDefault="005D365F" w:rsidP="005D365F">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444162C4" w14:textId="18CB9A11" w:rsidR="005D365F" w:rsidRPr="00CB3F77" w:rsidRDefault="005D365F" w:rsidP="005D365F">
            <w:pPr>
              <w:ind w:left="57"/>
              <w:rPr>
                <w:bCs/>
                <w:color w:val="3A332E" w:themeColor="background2" w:themeShade="40"/>
                <w:sz w:val="18"/>
                <w:szCs w:val="20"/>
              </w:rPr>
            </w:pPr>
            <w:r w:rsidRPr="00CB3F77">
              <w:rPr>
                <w:sz w:val="18"/>
                <w:szCs w:val="20"/>
              </w:rPr>
              <w:t>COMU74</w:t>
            </w:r>
            <w:r w:rsidR="00792654" w:rsidRPr="00CB3F77">
              <w:rPr>
                <w:sz w:val="18"/>
                <w:szCs w:val="20"/>
              </w:rPr>
              <w:t>30</w:t>
            </w:r>
          </w:p>
        </w:tc>
        <w:tc>
          <w:tcPr>
            <w:tcW w:w="851" w:type="dxa"/>
            <w:tcBorders>
              <w:left w:val="single" w:sz="4" w:space="0" w:color="auto"/>
              <w:bottom w:val="single" w:sz="4" w:space="0" w:color="auto"/>
            </w:tcBorders>
          </w:tcPr>
          <w:p w14:paraId="1B76C5C8" w14:textId="535C825A" w:rsidR="005D365F" w:rsidRPr="00CB3F77" w:rsidRDefault="005D365F" w:rsidP="005D365F">
            <w:pPr>
              <w:ind w:left="57"/>
              <w:rPr>
                <w:bCs/>
                <w:color w:val="3A332E" w:themeColor="background2" w:themeShade="40"/>
                <w:sz w:val="18"/>
                <w:szCs w:val="20"/>
              </w:rPr>
            </w:pPr>
            <w:r w:rsidRPr="00CB3F77">
              <w:rPr>
                <w:bCs/>
                <w:color w:val="3A332E" w:themeColor="background2" w:themeShade="40"/>
                <w:sz w:val="18"/>
                <w:szCs w:val="20"/>
              </w:rPr>
              <w:t>2 units</w:t>
            </w:r>
          </w:p>
        </w:tc>
      </w:tr>
      <w:tr w:rsidR="005D365F" w:rsidRPr="00CB3F77" w14:paraId="3544B8FB" w14:textId="77777777" w:rsidTr="007A6182">
        <w:trPr>
          <w:trHeight w:val="142"/>
        </w:trPr>
        <w:tc>
          <w:tcPr>
            <w:tcW w:w="5524" w:type="dxa"/>
            <w:tcBorders>
              <w:bottom w:val="nil"/>
              <w:right w:val="nil"/>
            </w:tcBorders>
            <w:tcMar>
              <w:top w:w="57" w:type="dxa"/>
              <w:left w:w="57" w:type="dxa"/>
              <w:bottom w:w="57" w:type="dxa"/>
              <w:right w:w="57" w:type="dxa"/>
            </w:tcMar>
          </w:tcPr>
          <w:p w14:paraId="0D7528DE" w14:textId="1DDE3DBB" w:rsidR="005D365F" w:rsidRPr="00CB3F77" w:rsidRDefault="005D365F" w:rsidP="005D365F">
            <w:pPr>
              <w:rPr>
                <w:b/>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bottom w:val="nil"/>
            </w:tcBorders>
          </w:tcPr>
          <w:p w14:paraId="62AD7EEC" w14:textId="11CCFAD0" w:rsidR="005D365F" w:rsidRPr="00CB3F77" w:rsidRDefault="005D365F" w:rsidP="005D365F">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34EB1F5E" w14:textId="551B75F4" w:rsidR="005D365F" w:rsidRPr="00CB3F77" w:rsidRDefault="005D365F" w:rsidP="005D365F">
            <w:pPr>
              <w:ind w:left="57"/>
              <w:rPr>
                <w:bCs/>
                <w:color w:val="3A332E" w:themeColor="background2" w:themeShade="40"/>
                <w:sz w:val="18"/>
                <w:szCs w:val="20"/>
              </w:rPr>
            </w:pPr>
            <w:r w:rsidRPr="00CB3F77">
              <w:rPr>
                <w:bCs/>
                <w:sz w:val="18"/>
                <w:szCs w:val="20"/>
              </w:rPr>
              <w:t>COMU7311</w:t>
            </w:r>
          </w:p>
        </w:tc>
        <w:tc>
          <w:tcPr>
            <w:tcW w:w="851" w:type="dxa"/>
            <w:tcBorders>
              <w:left w:val="single" w:sz="4" w:space="0" w:color="auto"/>
              <w:bottom w:val="single" w:sz="4" w:space="0" w:color="auto"/>
            </w:tcBorders>
          </w:tcPr>
          <w:p w14:paraId="3B1F27C0" w14:textId="377BFFCD" w:rsidR="005D365F" w:rsidRPr="00CB3F77" w:rsidRDefault="005D365F" w:rsidP="005D365F">
            <w:pPr>
              <w:ind w:left="57"/>
              <w:rPr>
                <w:bCs/>
                <w:color w:val="3A332E" w:themeColor="background2" w:themeShade="40"/>
                <w:sz w:val="18"/>
                <w:szCs w:val="20"/>
              </w:rPr>
            </w:pPr>
            <w:r w:rsidRPr="00CB3F77">
              <w:rPr>
                <w:bCs/>
                <w:color w:val="3A332E" w:themeColor="background2" w:themeShade="40"/>
                <w:sz w:val="18"/>
                <w:szCs w:val="20"/>
              </w:rPr>
              <w:t>2 units</w:t>
            </w:r>
          </w:p>
        </w:tc>
      </w:tr>
      <w:tr w:rsidR="005D365F" w:rsidRPr="00CB3F77" w14:paraId="4694FBC9" w14:textId="77777777" w:rsidTr="007A6182">
        <w:trPr>
          <w:trHeight w:val="142"/>
        </w:trPr>
        <w:tc>
          <w:tcPr>
            <w:tcW w:w="5524" w:type="dxa"/>
            <w:tcBorders>
              <w:bottom w:val="single" w:sz="4" w:space="0" w:color="auto"/>
              <w:right w:val="nil"/>
            </w:tcBorders>
            <w:tcMar>
              <w:top w:w="57" w:type="dxa"/>
              <w:left w:w="57" w:type="dxa"/>
              <w:bottom w:w="57" w:type="dxa"/>
              <w:right w:w="57" w:type="dxa"/>
            </w:tcMar>
          </w:tcPr>
          <w:p w14:paraId="287952EC" w14:textId="4CEF5E7A" w:rsidR="005D365F" w:rsidRPr="00CB3F77" w:rsidRDefault="005D365F" w:rsidP="005D365F">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bottom w:val="single" w:sz="4" w:space="0" w:color="auto"/>
            </w:tcBorders>
          </w:tcPr>
          <w:p w14:paraId="516EE420" w14:textId="581E0F0C" w:rsidR="005D365F" w:rsidRPr="00CB3F77" w:rsidRDefault="005D365F" w:rsidP="005D365F">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263288E7" w14:textId="2E4744BC" w:rsidR="005D365F" w:rsidRPr="00CB3F77" w:rsidRDefault="005D365F" w:rsidP="005D365F">
            <w:pPr>
              <w:ind w:left="57"/>
              <w:rPr>
                <w:bCs/>
                <w:color w:val="3A332E" w:themeColor="background2" w:themeShade="40"/>
                <w:sz w:val="18"/>
                <w:szCs w:val="20"/>
              </w:rPr>
            </w:pPr>
            <w:r w:rsidRPr="00CB3F77">
              <w:rPr>
                <w:bCs/>
                <w:sz w:val="18"/>
                <w:szCs w:val="20"/>
              </w:rPr>
              <w:t>COMU7292</w:t>
            </w:r>
          </w:p>
        </w:tc>
        <w:tc>
          <w:tcPr>
            <w:tcW w:w="851" w:type="dxa"/>
            <w:tcBorders>
              <w:left w:val="single" w:sz="4" w:space="0" w:color="auto"/>
              <w:bottom w:val="single" w:sz="4" w:space="0" w:color="auto"/>
            </w:tcBorders>
          </w:tcPr>
          <w:p w14:paraId="7BBAC142" w14:textId="3CD23BBC" w:rsidR="005D365F" w:rsidRPr="00CB3F77" w:rsidRDefault="005D365F" w:rsidP="005D365F">
            <w:pPr>
              <w:ind w:left="57"/>
              <w:rPr>
                <w:bCs/>
                <w:color w:val="3A332E" w:themeColor="background2" w:themeShade="40"/>
                <w:sz w:val="18"/>
                <w:szCs w:val="20"/>
              </w:rPr>
            </w:pPr>
            <w:r w:rsidRPr="00CB3F77">
              <w:rPr>
                <w:bCs/>
                <w:color w:val="3A332E" w:themeColor="background2" w:themeShade="40"/>
                <w:sz w:val="18"/>
                <w:szCs w:val="20"/>
              </w:rPr>
              <w:t>2 units</w:t>
            </w:r>
          </w:p>
        </w:tc>
      </w:tr>
      <w:tr w:rsidR="001C0C95" w:rsidRPr="00CB3F77" w14:paraId="063887BD" w14:textId="77777777" w:rsidTr="00E76E0D">
        <w:trPr>
          <w:trHeight w:val="113"/>
        </w:trPr>
        <w:tc>
          <w:tcPr>
            <w:tcW w:w="10060" w:type="dxa"/>
            <w:gridSpan w:val="4"/>
            <w:tcBorders>
              <w:left w:val="nil"/>
              <w:right w:val="nil"/>
            </w:tcBorders>
            <w:tcMar>
              <w:top w:w="57" w:type="dxa"/>
              <w:left w:w="57" w:type="dxa"/>
              <w:bottom w:w="57" w:type="dxa"/>
              <w:right w:w="57" w:type="dxa"/>
            </w:tcMar>
          </w:tcPr>
          <w:p w14:paraId="5C8C1CC5" w14:textId="77777777" w:rsidR="001C0C95" w:rsidRPr="00CB3F77" w:rsidRDefault="001C0C95" w:rsidP="00E76E0D">
            <w:pPr>
              <w:ind w:left="57"/>
              <w:rPr>
                <w:b/>
                <w:bCs/>
                <w:sz w:val="18"/>
                <w:szCs w:val="20"/>
              </w:rPr>
            </w:pPr>
          </w:p>
        </w:tc>
      </w:tr>
      <w:tr w:rsidR="00DC7C8C" w:rsidRPr="00CB3F77" w14:paraId="18994069"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463FCC9B" w14:textId="741E4ECF" w:rsidR="00DC7C8C" w:rsidRPr="00CB3F77" w:rsidRDefault="00DC7C8C" w:rsidP="007815C5">
            <w:pPr>
              <w:ind w:left="57"/>
              <w:rPr>
                <w:b/>
                <w:bCs/>
                <w:sz w:val="18"/>
                <w:szCs w:val="20"/>
              </w:rPr>
            </w:pPr>
            <w:r w:rsidRPr="00CB3F77">
              <w:rPr>
                <w:b/>
                <w:bCs/>
                <w:sz w:val="18"/>
                <w:szCs w:val="20"/>
              </w:rPr>
              <w:t xml:space="preserve">Year 2 </w:t>
            </w:r>
          </w:p>
        </w:tc>
      </w:tr>
      <w:tr w:rsidR="00DC7C8C" w:rsidRPr="00CB3F77" w14:paraId="62B12AFB"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4A48B76A" w14:textId="77777777" w:rsidR="00DC7C8C" w:rsidRPr="00CB3F77" w:rsidRDefault="00DC7C8C" w:rsidP="007815C5">
            <w:pPr>
              <w:ind w:left="57"/>
              <w:rPr>
                <w:b/>
                <w:bCs/>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DC7C8C" w:rsidRPr="00CB3F77" w14:paraId="6DA66ED5" w14:textId="77777777" w:rsidTr="007815C5">
        <w:trPr>
          <w:trHeight w:val="142"/>
        </w:trPr>
        <w:tc>
          <w:tcPr>
            <w:tcW w:w="5524" w:type="dxa"/>
            <w:tcBorders>
              <w:bottom w:val="nil"/>
              <w:right w:val="nil"/>
            </w:tcBorders>
            <w:tcMar>
              <w:top w:w="57" w:type="dxa"/>
              <w:left w:w="57" w:type="dxa"/>
              <w:bottom w:w="57" w:type="dxa"/>
              <w:right w:w="57" w:type="dxa"/>
            </w:tcMar>
          </w:tcPr>
          <w:p w14:paraId="41CAD858" w14:textId="77777777" w:rsidR="00DC7C8C" w:rsidRPr="00CB3F77" w:rsidRDefault="00DC7C8C" w:rsidP="007815C5">
            <w:pPr>
              <w:rPr>
                <w:b/>
                <w:sz w:val="18"/>
                <w:szCs w:val="20"/>
              </w:rPr>
            </w:pPr>
            <w:r w:rsidRPr="00CB3F77">
              <w:rPr>
                <w:b/>
                <w:sz w:val="18"/>
                <w:szCs w:val="20"/>
              </w:rPr>
              <w:t>COMU7400</w:t>
            </w:r>
            <w:r w:rsidRPr="00CB3F77">
              <w:rPr>
                <w:b/>
                <w:sz w:val="18"/>
                <w:szCs w:val="20"/>
              </w:rPr>
              <w:tab/>
            </w:r>
            <w:r w:rsidRPr="00CB3F77">
              <w:rPr>
                <w:bCs/>
                <w:i/>
                <w:iCs/>
                <w:sz w:val="18"/>
                <w:szCs w:val="20"/>
              </w:rPr>
              <w:t>Leadership Course</w:t>
            </w:r>
          </w:p>
        </w:tc>
        <w:tc>
          <w:tcPr>
            <w:tcW w:w="850" w:type="dxa"/>
            <w:tcBorders>
              <w:left w:val="nil"/>
              <w:bottom w:val="nil"/>
            </w:tcBorders>
          </w:tcPr>
          <w:p w14:paraId="1DDA76CC" w14:textId="77777777" w:rsidR="00DC7C8C" w:rsidRPr="00CB3F77" w:rsidRDefault="00DC7C8C"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610C26E1" w14:textId="77777777" w:rsidR="00DC7C8C" w:rsidRPr="00CB3F77" w:rsidRDefault="00DC7C8C" w:rsidP="007815C5">
            <w:pPr>
              <w:ind w:left="57"/>
              <w:rPr>
                <w:bCs/>
                <w:color w:val="3A332E" w:themeColor="background2" w:themeShade="40"/>
                <w:sz w:val="18"/>
                <w:szCs w:val="20"/>
              </w:rPr>
            </w:pPr>
            <w:r>
              <w:rPr>
                <w:bCs/>
                <w:color w:val="3A332E" w:themeColor="background2" w:themeShade="40"/>
                <w:sz w:val="18"/>
                <w:szCs w:val="20"/>
              </w:rPr>
              <w:t>COMU7400</w:t>
            </w:r>
          </w:p>
        </w:tc>
        <w:tc>
          <w:tcPr>
            <w:tcW w:w="851" w:type="dxa"/>
            <w:tcBorders>
              <w:left w:val="single" w:sz="4" w:space="0" w:color="auto"/>
              <w:bottom w:val="single" w:sz="4" w:space="0" w:color="auto"/>
            </w:tcBorders>
          </w:tcPr>
          <w:p w14:paraId="2A3C7D7A" w14:textId="77777777" w:rsidR="00DC7C8C" w:rsidRPr="00CB3F77" w:rsidRDefault="00DC7C8C"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DC7C8C" w:rsidRPr="00CB3F77" w14:paraId="469C1B54" w14:textId="77777777" w:rsidTr="007815C5">
        <w:trPr>
          <w:trHeight w:val="142"/>
        </w:trPr>
        <w:tc>
          <w:tcPr>
            <w:tcW w:w="5524" w:type="dxa"/>
            <w:tcBorders>
              <w:bottom w:val="nil"/>
              <w:right w:val="nil"/>
            </w:tcBorders>
            <w:tcMar>
              <w:top w:w="57" w:type="dxa"/>
              <w:left w:w="57" w:type="dxa"/>
              <w:bottom w:w="57" w:type="dxa"/>
              <w:right w:w="57" w:type="dxa"/>
            </w:tcMar>
          </w:tcPr>
          <w:p w14:paraId="24F6E674" w14:textId="77777777" w:rsidR="00DC7C8C" w:rsidRPr="00CB3F77" w:rsidRDefault="00DC7C8C" w:rsidP="007815C5">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nil"/>
            </w:tcBorders>
          </w:tcPr>
          <w:p w14:paraId="2EF3BA65" w14:textId="77777777" w:rsidR="00DC7C8C" w:rsidRPr="00CB3F77" w:rsidRDefault="00DC7C8C" w:rsidP="007815C5">
            <w:pPr>
              <w:ind w:left="57"/>
              <w:rPr>
                <w:bCs/>
                <w:sz w:val="18"/>
                <w:szCs w:val="20"/>
              </w:rPr>
            </w:pPr>
            <w:r w:rsidRPr="00CB3F77">
              <w:rPr>
                <w:bCs/>
                <w:sz w:val="18"/>
                <w:szCs w:val="20"/>
              </w:rPr>
              <w:t>2 units</w:t>
            </w:r>
          </w:p>
        </w:tc>
        <w:sdt>
          <w:sdtPr>
            <w:rPr>
              <w:bCs/>
              <w:color w:val="3A332E" w:themeColor="background2" w:themeShade="40"/>
              <w:sz w:val="18"/>
              <w:szCs w:val="20"/>
            </w:rPr>
            <w:id w:val="-152457307"/>
            <w:placeholder>
              <w:docPart w:val="DefaultPlaceholder_-1854013440"/>
            </w:placeholder>
            <w:showingPlcHdr/>
            <w:text/>
          </w:sdtPr>
          <w:sdtContent>
            <w:tc>
              <w:tcPr>
                <w:tcW w:w="2835" w:type="dxa"/>
                <w:tcBorders>
                  <w:bottom w:val="single" w:sz="4" w:space="0" w:color="auto"/>
                  <w:right w:val="single" w:sz="4" w:space="0" w:color="auto"/>
                </w:tcBorders>
              </w:tcPr>
              <w:p w14:paraId="57428EC1" w14:textId="535A6E7A" w:rsidR="00DC7C8C"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2F6B68B1" w14:textId="77777777" w:rsidR="00DC7C8C" w:rsidRPr="00CB3F77" w:rsidRDefault="00DC7C8C"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DC7C8C" w:rsidRPr="00CB3F77" w14:paraId="561DB11D" w14:textId="77777777" w:rsidTr="007815C5">
        <w:trPr>
          <w:trHeight w:val="142"/>
        </w:trPr>
        <w:tc>
          <w:tcPr>
            <w:tcW w:w="5524" w:type="dxa"/>
            <w:tcBorders>
              <w:right w:val="nil"/>
            </w:tcBorders>
            <w:tcMar>
              <w:top w:w="57" w:type="dxa"/>
              <w:left w:w="57" w:type="dxa"/>
              <w:bottom w:w="57" w:type="dxa"/>
              <w:right w:w="57" w:type="dxa"/>
            </w:tcMar>
          </w:tcPr>
          <w:p w14:paraId="6DD134DD" w14:textId="77777777" w:rsidR="00DC7C8C" w:rsidRPr="00CB3F77" w:rsidRDefault="00DC7C8C" w:rsidP="007815C5">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0DE5E9D7" w14:textId="77777777" w:rsidR="00DC7C8C" w:rsidRPr="00CB3F77" w:rsidRDefault="00DC7C8C" w:rsidP="007815C5">
            <w:pPr>
              <w:ind w:left="57"/>
              <w:rPr>
                <w:bCs/>
                <w:sz w:val="18"/>
                <w:szCs w:val="20"/>
              </w:rPr>
            </w:pPr>
            <w:r w:rsidRPr="00CB3F77">
              <w:rPr>
                <w:bCs/>
                <w:sz w:val="18"/>
                <w:szCs w:val="20"/>
              </w:rPr>
              <w:t>2 units</w:t>
            </w:r>
          </w:p>
        </w:tc>
        <w:sdt>
          <w:sdtPr>
            <w:rPr>
              <w:bCs/>
              <w:color w:val="3A332E" w:themeColor="background2" w:themeShade="40"/>
              <w:sz w:val="18"/>
              <w:szCs w:val="20"/>
            </w:rPr>
            <w:id w:val="-1231771007"/>
            <w:placeholder>
              <w:docPart w:val="DefaultPlaceholder_-1854013440"/>
            </w:placeholder>
            <w:showingPlcHdr/>
            <w:text/>
          </w:sdtPr>
          <w:sdtContent>
            <w:tc>
              <w:tcPr>
                <w:tcW w:w="2835" w:type="dxa"/>
                <w:tcBorders>
                  <w:right w:val="single" w:sz="4" w:space="0" w:color="auto"/>
                </w:tcBorders>
              </w:tcPr>
              <w:p w14:paraId="484891C8" w14:textId="41B5FF8D" w:rsidR="00DC7C8C"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230D73BC" w14:textId="77777777" w:rsidR="00DC7C8C" w:rsidRPr="00CB3F77" w:rsidRDefault="00DC7C8C"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DC7C8C" w:rsidRPr="00CB3F77" w14:paraId="04FCD367" w14:textId="77777777" w:rsidTr="007815C5">
        <w:trPr>
          <w:trHeight w:val="142"/>
        </w:trPr>
        <w:tc>
          <w:tcPr>
            <w:tcW w:w="5524" w:type="dxa"/>
            <w:tcBorders>
              <w:right w:val="nil"/>
            </w:tcBorders>
            <w:tcMar>
              <w:top w:w="57" w:type="dxa"/>
              <w:left w:w="57" w:type="dxa"/>
              <w:bottom w:w="57" w:type="dxa"/>
              <w:right w:w="57" w:type="dxa"/>
            </w:tcMar>
          </w:tcPr>
          <w:p w14:paraId="4C2079C1" w14:textId="77777777" w:rsidR="00DC7C8C" w:rsidRPr="00CB3F77" w:rsidRDefault="00DC7C8C" w:rsidP="007815C5">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14EBC140" w14:textId="77777777" w:rsidR="00DC7C8C" w:rsidRPr="00CB3F77" w:rsidRDefault="00DC7C8C" w:rsidP="007815C5">
            <w:pPr>
              <w:ind w:left="57"/>
              <w:rPr>
                <w:bCs/>
                <w:sz w:val="18"/>
                <w:szCs w:val="20"/>
              </w:rPr>
            </w:pPr>
            <w:r w:rsidRPr="00CB3F77">
              <w:rPr>
                <w:bCs/>
                <w:sz w:val="18"/>
                <w:szCs w:val="20"/>
              </w:rPr>
              <w:t>2 units</w:t>
            </w:r>
          </w:p>
        </w:tc>
        <w:sdt>
          <w:sdtPr>
            <w:rPr>
              <w:bCs/>
              <w:color w:val="3A332E" w:themeColor="background2" w:themeShade="40"/>
              <w:sz w:val="18"/>
              <w:szCs w:val="20"/>
            </w:rPr>
            <w:id w:val="1174991560"/>
            <w:placeholder>
              <w:docPart w:val="DefaultPlaceholder_-1854013440"/>
            </w:placeholder>
            <w:showingPlcHdr/>
            <w:text/>
          </w:sdtPr>
          <w:sdtContent>
            <w:tc>
              <w:tcPr>
                <w:tcW w:w="2835" w:type="dxa"/>
                <w:tcBorders>
                  <w:right w:val="single" w:sz="4" w:space="0" w:color="auto"/>
                </w:tcBorders>
              </w:tcPr>
              <w:p w14:paraId="33616973" w14:textId="254F93EF" w:rsidR="00DC7C8C"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3B173945" w14:textId="77777777" w:rsidR="00DC7C8C" w:rsidRPr="00CB3F77" w:rsidRDefault="00DC7C8C" w:rsidP="007815C5">
            <w:pPr>
              <w:ind w:left="57"/>
              <w:rPr>
                <w:bCs/>
                <w:color w:val="3A332E" w:themeColor="background2" w:themeShade="40"/>
                <w:sz w:val="18"/>
                <w:szCs w:val="20"/>
              </w:rPr>
            </w:pPr>
            <w:r w:rsidRPr="00CB3F77">
              <w:rPr>
                <w:bCs/>
                <w:color w:val="3A332E" w:themeColor="background2" w:themeShade="40"/>
                <w:sz w:val="18"/>
                <w:szCs w:val="20"/>
              </w:rPr>
              <w:t>2 units</w:t>
            </w:r>
          </w:p>
        </w:tc>
      </w:tr>
    </w:tbl>
    <w:p w14:paraId="22C993D9" w14:textId="77777777" w:rsidR="008A30B2" w:rsidRDefault="008A30B2" w:rsidP="00DC7C8C">
      <w:pPr>
        <w:jc w:val="center"/>
        <w:rPr>
          <w:rFonts w:ascii="Arial" w:hAnsi="Arial" w:cs="Arial"/>
          <w:b/>
          <w:i/>
          <w:iCs/>
          <w:color w:val="FF0000"/>
          <w:szCs w:val="20"/>
        </w:rPr>
      </w:pPr>
    </w:p>
    <w:p w14:paraId="6D707C01" w14:textId="15FAF5D4" w:rsidR="008A30B2" w:rsidRPr="00CC32C5" w:rsidRDefault="008A30B2" w:rsidP="008A30B2">
      <w:pPr>
        <w:pStyle w:val="Heading3"/>
        <w:spacing w:before="0"/>
        <w:rPr>
          <w:b/>
          <w:bCs/>
        </w:rPr>
      </w:pPr>
      <w:r w:rsidRPr="00CC32C5">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CC32C5">
        <w:rPr>
          <w:rFonts w:ascii="Arial" w:hAnsi="Arial" w:cs="Arial"/>
          <w:b/>
          <w:bCs/>
          <w:color w:val="B3142E" w:themeColor="accent3" w:themeShade="BF"/>
        </w:rPr>
        <w:t xml:space="preserve"> Commencement </w:t>
      </w:r>
      <w:r w:rsidRPr="008A30B2">
        <w:rPr>
          <w:rFonts w:ascii="Arial" w:hAnsi="Arial" w:cs="Arial"/>
          <w:b/>
          <w:bCs/>
          <w:color w:val="B3142E" w:themeColor="accent3" w:themeShade="BF"/>
        </w:rPr>
        <w:t xml:space="preserve">– </w:t>
      </w:r>
      <w:r>
        <w:rPr>
          <w:rFonts w:ascii="Arial" w:hAnsi="Arial" w:cs="Arial"/>
          <w:b/>
          <w:bCs/>
          <w:color w:val="B3142E" w:themeColor="accent3" w:themeShade="BF"/>
        </w:rPr>
        <w:t>Thesis</w:t>
      </w:r>
      <w:r w:rsidRPr="008A30B2">
        <w:rPr>
          <w:rFonts w:ascii="Arial" w:hAnsi="Arial" w:cs="Arial"/>
          <w:b/>
          <w:bCs/>
          <w:color w:val="B3142E" w:themeColor="accent3" w:themeShade="BF"/>
        </w:rPr>
        <w:t xml:space="preserve"> Course Option</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8A30B2" w:rsidRPr="00CB3F77" w14:paraId="1379FBFF"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2571A2A9" w14:textId="77777777" w:rsidR="008A30B2" w:rsidRPr="00CB3F77" w:rsidRDefault="008A30B2" w:rsidP="007815C5">
            <w:pPr>
              <w:ind w:left="57"/>
              <w:rPr>
                <w:b/>
                <w:bCs/>
                <w:sz w:val="18"/>
                <w:szCs w:val="20"/>
              </w:rPr>
            </w:pPr>
            <w:r w:rsidRPr="00CB3F77">
              <w:rPr>
                <w:b/>
                <w:bCs/>
                <w:sz w:val="18"/>
                <w:szCs w:val="20"/>
              </w:rPr>
              <w:t xml:space="preserve">Year 1 </w:t>
            </w:r>
          </w:p>
        </w:tc>
      </w:tr>
      <w:tr w:rsidR="008A30B2" w:rsidRPr="00CB3F77" w14:paraId="2C7D7B63"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49C52DDE" w14:textId="77777777" w:rsidR="008A30B2" w:rsidRPr="00CB3F77" w:rsidRDefault="008A30B2" w:rsidP="007815C5">
            <w:pPr>
              <w:ind w:left="57"/>
              <w:rPr>
                <w:b/>
                <w:bCs/>
                <w:sz w:val="18"/>
                <w:szCs w:val="20"/>
              </w:rPr>
            </w:pPr>
            <w:r w:rsidRPr="00CB3F77">
              <w:rPr>
                <w:sz w:val="18"/>
                <w:szCs w:val="20"/>
              </w:rPr>
              <w:t>1</w:t>
            </w:r>
            <w:r w:rsidRPr="00CB3F77">
              <w:rPr>
                <w:sz w:val="18"/>
                <w:szCs w:val="20"/>
                <w:vertAlign w:val="superscript"/>
              </w:rPr>
              <w:t>st</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8A30B2" w:rsidRPr="00CB3F77" w14:paraId="59FEF6DC"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64F3415B" w14:textId="77777777" w:rsidR="008A30B2" w:rsidRPr="00CB3F77" w:rsidRDefault="008A30B2" w:rsidP="007815C5">
            <w:pPr>
              <w:ind w:left="1492" w:hanging="1492"/>
              <w:rPr>
                <w:b/>
                <w:bCs/>
                <w:sz w:val="18"/>
                <w:szCs w:val="20"/>
              </w:rPr>
            </w:pPr>
            <w:r w:rsidRPr="00CB3F77">
              <w:rPr>
                <w:b/>
                <w:bCs/>
                <w:sz w:val="18"/>
                <w:szCs w:val="20"/>
              </w:rPr>
              <w:t>COMU7302</w:t>
            </w:r>
            <w:r w:rsidRPr="00CB3F77">
              <w:rPr>
                <w:b/>
                <w:bCs/>
                <w:sz w:val="18"/>
                <w:szCs w:val="20"/>
              </w:rPr>
              <w:tab/>
            </w:r>
            <w:r w:rsidRPr="00CB3F77">
              <w:rPr>
                <w:i/>
                <w:iCs/>
                <w:sz w:val="18"/>
                <w:szCs w:val="20"/>
              </w:rPr>
              <w:t>Strategic Communication Course</w:t>
            </w:r>
          </w:p>
        </w:tc>
        <w:tc>
          <w:tcPr>
            <w:tcW w:w="850" w:type="dxa"/>
            <w:tcBorders>
              <w:left w:val="nil"/>
              <w:bottom w:val="single" w:sz="4" w:space="0" w:color="auto"/>
            </w:tcBorders>
          </w:tcPr>
          <w:p w14:paraId="631F2955" w14:textId="77777777" w:rsidR="008A30B2" w:rsidRPr="00CB3F77" w:rsidRDefault="008A30B2"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3D818396" w14:textId="77777777" w:rsidR="008A30B2" w:rsidRPr="00CB3F77" w:rsidRDefault="008A30B2" w:rsidP="007815C5">
            <w:pPr>
              <w:ind w:left="57"/>
              <w:rPr>
                <w:color w:val="3A332E" w:themeColor="background2" w:themeShade="40"/>
                <w:sz w:val="18"/>
                <w:szCs w:val="20"/>
              </w:rPr>
            </w:pPr>
            <w:r w:rsidRPr="00CB3F77">
              <w:rPr>
                <w:sz w:val="18"/>
                <w:szCs w:val="20"/>
              </w:rPr>
              <w:t>COMU7302</w:t>
            </w:r>
          </w:p>
        </w:tc>
        <w:tc>
          <w:tcPr>
            <w:tcW w:w="851" w:type="dxa"/>
            <w:tcBorders>
              <w:left w:val="single" w:sz="4" w:space="0" w:color="auto"/>
              <w:bottom w:val="single" w:sz="4" w:space="0" w:color="auto"/>
            </w:tcBorders>
          </w:tcPr>
          <w:p w14:paraId="2CA1E5F0"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A30B2" w:rsidRPr="00CB3F77" w14:paraId="782B086C" w14:textId="77777777" w:rsidTr="007815C5">
        <w:trPr>
          <w:trHeight w:val="142"/>
        </w:trPr>
        <w:tc>
          <w:tcPr>
            <w:tcW w:w="5524" w:type="dxa"/>
            <w:tcBorders>
              <w:bottom w:val="nil"/>
              <w:right w:val="nil"/>
            </w:tcBorders>
            <w:tcMar>
              <w:top w:w="57" w:type="dxa"/>
              <w:left w:w="57" w:type="dxa"/>
              <w:bottom w:w="57" w:type="dxa"/>
              <w:right w:w="57" w:type="dxa"/>
            </w:tcMar>
          </w:tcPr>
          <w:p w14:paraId="25514B7C" w14:textId="77777777" w:rsidR="008A30B2" w:rsidRPr="00CB3F77" w:rsidRDefault="008A30B2" w:rsidP="007815C5">
            <w:pPr>
              <w:rPr>
                <w:b/>
                <w:sz w:val="18"/>
                <w:szCs w:val="20"/>
              </w:rPr>
            </w:pPr>
            <w:r w:rsidRPr="00CB3F77">
              <w:rPr>
                <w:b/>
                <w:sz w:val="18"/>
                <w:szCs w:val="20"/>
              </w:rPr>
              <w:t>COMU7304</w:t>
            </w:r>
            <w:r w:rsidRPr="00CB3F77">
              <w:rPr>
                <w:i/>
                <w:iCs/>
                <w:sz w:val="18"/>
                <w:szCs w:val="20"/>
              </w:rPr>
              <w:tab/>
              <w:t>Strategic Communication Course</w:t>
            </w:r>
          </w:p>
        </w:tc>
        <w:tc>
          <w:tcPr>
            <w:tcW w:w="850" w:type="dxa"/>
            <w:tcBorders>
              <w:left w:val="nil"/>
              <w:bottom w:val="nil"/>
            </w:tcBorders>
          </w:tcPr>
          <w:p w14:paraId="3AC9ADA9" w14:textId="77777777" w:rsidR="008A30B2" w:rsidRPr="00CB3F77" w:rsidRDefault="008A30B2"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66180F86" w14:textId="77777777" w:rsidR="008A30B2" w:rsidRPr="00CB3F77" w:rsidRDefault="008A30B2" w:rsidP="007815C5">
            <w:pPr>
              <w:ind w:left="57"/>
              <w:rPr>
                <w:color w:val="3A332E" w:themeColor="background2" w:themeShade="40"/>
                <w:sz w:val="18"/>
                <w:szCs w:val="20"/>
              </w:rPr>
            </w:pPr>
            <w:r w:rsidRPr="00CB3F77">
              <w:rPr>
                <w:sz w:val="18"/>
                <w:szCs w:val="20"/>
              </w:rPr>
              <w:t>COMU7304</w:t>
            </w:r>
          </w:p>
        </w:tc>
        <w:tc>
          <w:tcPr>
            <w:tcW w:w="851" w:type="dxa"/>
            <w:tcBorders>
              <w:left w:val="single" w:sz="4" w:space="0" w:color="auto"/>
              <w:bottom w:val="single" w:sz="4" w:space="0" w:color="auto"/>
            </w:tcBorders>
          </w:tcPr>
          <w:p w14:paraId="44186D6F"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A30B2" w:rsidRPr="00CB3F77" w14:paraId="396CF6CB" w14:textId="77777777" w:rsidTr="007815C5">
        <w:trPr>
          <w:trHeight w:val="142"/>
        </w:trPr>
        <w:tc>
          <w:tcPr>
            <w:tcW w:w="5524" w:type="dxa"/>
            <w:tcBorders>
              <w:right w:val="nil"/>
            </w:tcBorders>
            <w:tcMar>
              <w:top w:w="57" w:type="dxa"/>
              <w:left w:w="57" w:type="dxa"/>
              <w:bottom w:w="57" w:type="dxa"/>
              <w:right w:w="57" w:type="dxa"/>
            </w:tcMar>
          </w:tcPr>
          <w:p w14:paraId="25EF13EB" w14:textId="77777777" w:rsidR="008A30B2" w:rsidRPr="00CB3F77" w:rsidRDefault="008A30B2" w:rsidP="007815C5">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5FDBDB70" w14:textId="77777777" w:rsidR="008A30B2" w:rsidRPr="00CB3F77" w:rsidRDefault="008A30B2" w:rsidP="007815C5">
            <w:pPr>
              <w:ind w:left="57"/>
              <w:rPr>
                <w:bCs/>
                <w:sz w:val="18"/>
                <w:szCs w:val="20"/>
              </w:rPr>
            </w:pPr>
            <w:r w:rsidRPr="00CB3F77">
              <w:rPr>
                <w:bCs/>
                <w:sz w:val="18"/>
                <w:szCs w:val="20"/>
              </w:rPr>
              <w:t>2 units</w:t>
            </w:r>
          </w:p>
        </w:tc>
        <w:sdt>
          <w:sdtPr>
            <w:rPr>
              <w:bCs/>
              <w:color w:val="3A332E" w:themeColor="background2" w:themeShade="40"/>
              <w:sz w:val="18"/>
              <w:szCs w:val="20"/>
            </w:rPr>
            <w:id w:val="1379600022"/>
            <w:placeholder>
              <w:docPart w:val="DefaultPlaceholder_-1854013440"/>
            </w:placeholder>
            <w:showingPlcHdr/>
            <w:text/>
          </w:sdtPr>
          <w:sdtContent>
            <w:tc>
              <w:tcPr>
                <w:tcW w:w="2835" w:type="dxa"/>
                <w:tcBorders>
                  <w:right w:val="single" w:sz="4" w:space="0" w:color="auto"/>
                </w:tcBorders>
              </w:tcPr>
              <w:p w14:paraId="107E32F4" w14:textId="6FF5C6BA" w:rsidR="008A30B2"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54757742"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A30B2" w:rsidRPr="00CB3F77" w14:paraId="1A3F9BE4" w14:textId="77777777" w:rsidTr="007815C5">
        <w:trPr>
          <w:trHeight w:val="142"/>
        </w:trPr>
        <w:tc>
          <w:tcPr>
            <w:tcW w:w="5524" w:type="dxa"/>
            <w:tcBorders>
              <w:right w:val="nil"/>
            </w:tcBorders>
            <w:tcMar>
              <w:top w:w="57" w:type="dxa"/>
              <w:left w:w="57" w:type="dxa"/>
              <w:bottom w:w="57" w:type="dxa"/>
              <w:right w:w="57" w:type="dxa"/>
            </w:tcMar>
          </w:tcPr>
          <w:p w14:paraId="24449F17" w14:textId="77777777" w:rsidR="008A30B2" w:rsidRPr="00CB3F77" w:rsidRDefault="008A30B2" w:rsidP="007815C5">
            <w:pPr>
              <w:rPr>
                <w:bCs/>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tcBorders>
          </w:tcPr>
          <w:p w14:paraId="77980AEC" w14:textId="77777777" w:rsidR="008A30B2" w:rsidRPr="00CB3F77" w:rsidRDefault="008A30B2" w:rsidP="007815C5">
            <w:pPr>
              <w:ind w:left="57"/>
              <w:rPr>
                <w:bCs/>
                <w:sz w:val="18"/>
                <w:szCs w:val="20"/>
              </w:rPr>
            </w:pPr>
            <w:r w:rsidRPr="00CB3F77">
              <w:rPr>
                <w:bCs/>
                <w:sz w:val="18"/>
                <w:szCs w:val="20"/>
              </w:rPr>
              <w:t>2 units</w:t>
            </w:r>
          </w:p>
        </w:tc>
        <w:sdt>
          <w:sdtPr>
            <w:rPr>
              <w:bCs/>
              <w:color w:val="3A332E" w:themeColor="background2" w:themeShade="40"/>
              <w:sz w:val="18"/>
              <w:szCs w:val="20"/>
            </w:rPr>
            <w:id w:val="-920951464"/>
            <w:placeholder>
              <w:docPart w:val="DefaultPlaceholder_-1854013440"/>
            </w:placeholder>
            <w:showingPlcHdr/>
            <w:text/>
          </w:sdtPr>
          <w:sdtContent>
            <w:tc>
              <w:tcPr>
                <w:tcW w:w="2835" w:type="dxa"/>
                <w:tcBorders>
                  <w:right w:val="single" w:sz="4" w:space="0" w:color="auto"/>
                </w:tcBorders>
              </w:tcPr>
              <w:p w14:paraId="1EE7EA36" w14:textId="195B8055" w:rsidR="008A30B2" w:rsidRPr="00CB3F77" w:rsidRDefault="00A84EBE"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tcBorders>
          </w:tcPr>
          <w:p w14:paraId="4210D170"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A30B2" w:rsidRPr="00CB3F77" w14:paraId="2ACE28D5"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154C4A61" w14:textId="77777777" w:rsidR="008A30B2" w:rsidRPr="00CB3F77" w:rsidRDefault="008A30B2" w:rsidP="007815C5">
            <w:pPr>
              <w:ind w:left="57"/>
              <w:rPr>
                <w:b/>
                <w:bCs/>
                <w:sz w:val="18"/>
                <w:szCs w:val="20"/>
              </w:rPr>
            </w:pPr>
            <w:r w:rsidRPr="00CB3F77">
              <w:rPr>
                <w:sz w:val="18"/>
                <w:szCs w:val="20"/>
              </w:rPr>
              <w:t>2</w:t>
            </w:r>
            <w:r w:rsidRPr="00CB3F77">
              <w:rPr>
                <w:sz w:val="18"/>
                <w:szCs w:val="20"/>
                <w:vertAlign w:val="superscript"/>
              </w:rPr>
              <w:t>nd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Feb – Jun</w:t>
            </w:r>
            <w:r w:rsidRPr="00CB3F77">
              <w:rPr>
                <w:i/>
                <w:iCs/>
                <w:sz w:val="18"/>
                <w:szCs w:val="20"/>
              </w:rPr>
              <w:t>)</w:t>
            </w:r>
            <w:r w:rsidRPr="00CB3F77">
              <w:rPr>
                <w:b/>
                <w:bCs/>
                <w:sz w:val="18"/>
                <w:szCs w:val="20"/>
              </w:rPr>
              <w:t xml:space="preserve"> </w:t>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1</w:t>
            </w:r>
          </w:p>
        </w:tc>
      </w:tr>
      <w:tr w:rsidR="008A30B2" w:rsidRPr="00CB3F77" w14:paraId="620C10CA" w14:textId="77777777" w:rsidTr="007815C5">
        <w:trPr>
          <w:trHeight w:val="142"/>
        </w:trPr>
        <w:tc>
          <w:tcPr>
            <w:tcW w:w="5524" w:type="dxa"/>
            <w:tcBorders>
              <w:right w:val="nil"/>
            </w:tcBorders>
            <w:tcMar>
              <w:top w:w="57" w:type="dxa"/>
              <w:left w:w="57" w:type="dxa"/>
              <w:bottom w:w="57" w:type="dxa"/>
              <w:right w:w="57" w:type="dxa"/>
            </w:tcMar>
          </w:tcPr>
          <w:p w14:paraId="420132B2" w14:textId="77777777" w:rsidR="008A30B2" w:rsidRPr="00CB3F77" w:rsidRDefault="008A30B2" w:rsidP="007815C5">
            <w:pPr>
              <w:rPr>
                <w:bCs/>
                <w:sz w:val="18"/>
                <w:szCs w:val="20"/>
              </w:rPr>
            </w:pPr>
            <w:r w:rsidRPr="00CB3F77">
              <w:rPr>
                <w:b/>
                <w:bCs/>
                <w:sz w:val="18"/>
                <w:szCs w:val="20"/>
              </w:rPr>
              <w:t>COMU7301</w:t>
            </w:r>
            <w:r w:rsidRPr="00CB3F77">
              <w:rPr>
                <w:b/>
                <w:bCs/>
                <w:sz w:val="18"/>
                <w:szCs w:val="20"/>
              </w:rPr>
              <w:tab/>
            </w:r>
            <w:r w:rsidRPr="00CB3F77">
              <w:rPr>
                <w:i/>
                <w:iCs/>
                <w:sz w:val="18"/>
                <w:szCs w:val="20"/>
              </w:rPr>
              <w:t>Strategic Communication Course</w:t>
            </w:r>
          </w:p>
        </w:tc>
        <w:tc>
          <w:tcPr>
            <w:tcW w:w="850" w:type="dxa"/>
            <w:tcBorders>
              <w:left w:val="nil"/>
            </w:tcBorders>
          </w:tcPr>
          <w:p w14:paraId="43029CCC" w14:textId="77777777" w:rsidR="008A30B2" w:rsidRPr="00CB3F77" w:rsidRDefault="008A30B2" w:rsidP="007815C5">
            <w:pPr>
              <w:ind w:left="57"/>
              <w:rPr>
                <w:bCs/>
                <w:sz w:val="18"/>
                <w:szCs w:val="20"/>
              </w:rPr>
            </w:pPr>
            <w:r w:rsidRPr="00CB3F77">
              <w:rPr>
                <w:bCs/>
                <w:sz w:val="18"/>
                <w:szCs w:val="20"/>
              </w:rPr>
              <w:t>2 units</w:t>
            </w:r>
          </w:p>
        </w:tc>
        <w:tc>
          <w:tcPr>
            <w:tcW w:w="2835" w:type="dxa"/>
            <w:tcBorders>
              <w:right w:val="single" w:sz="4" w:space="0" w:color="auto"/>
            </w:tcBorders>
          </w:tcPr>
          <w:p w14:paraId="5646188C" w14:textId="77777777" w:rsidR="008A30B2" w:rsidRPr="00CB3F77" w:rsidRDefault="008A30B2" w:rsidP="007815C5">
            <w:pPr>
              <w:ind w:left="57"/>
              <w:rPr>
                <w:bCs/>
                <w:color w:val="3A332E" w:themeColor="background2" w:themeShade="40"/>
                <w:sz w:val="18"/>
                <w:szCs w:val="20"/>
              </w:rPr>
            </w:pPr>
            <w:r w:rsidRPr="00CB3F77">
              <w:rPr>
                <w:sz w:val="18"/>
                <w:szCs w:val="20"/>
              </w:rPr>
              <w:t>COMU7301</w:t>
            </w:r>
          </w:p>
        </w:tc>
        <w:tc>
          <w:tcPr>
            <w:tcW w:w="851" w:type="dxa"/>
            <w:tcBorders>
              <w:left w:val="single" w:sz="4" w:space="0" w:color="auto"/>
            </w:tcBorders>
          </w:tcPr>
          <w:p w14:paraId="5A2895EA"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A30B2" w:rsidRPr="00CB3F77" w14:paraId="4C1188CC"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03ED0CF9" w14:textId="77777777" w:rsidR="008A30B2" w:rsidRPr="00CB3F77" w:rsidRDefault="008A30B2" w:rsidP="007815C5">
            <w:pPr>
              <w:rPr>
                <w:b/>
                <w:sz w:val="18"/>
                <w:szCs w:val="20"/>
              </w:rPr>
            </w:pPr>
            <w:r w:rsidRPr="00CB3F77">
              <w:rPr>
                <w:b/>
                <w:sz w:val="18"/>
                <w:szCs w:val="20"/>
              </w:rPr>
              <w:t>COMU7430</w:t>
            </w:r>
            <w:r w:rsidRPr="00CB3F77">
              <w:rPr>
                <w:i/>
                <w:iCs/>
                <w:sz w:val="18"/>
                <w:szCs w:val="20"/>
              </w:rPr>
              <w:t xml:space="preserve"> </w:t>
            </w:r>
            <w:r w:rsidRPr="00CB3F77">
              <w:rPr>
                <w:i/>
                <w:iCs/>
                <w:sz w:val="18"/>
                <w:szCs w:val="20"/>
              </w:rPr>
              <w:tab/>
              <w:t>Strategic Communication Course</w:t>
            </w:r>
          </w:p>
        </w:tc>
        <w:tc>
          <w:tcPr>
            <w:tcW w:w="850" w:type="dxa"/>
            <w:tcBorders>
              <w:left w:val="nil"/>
              <w:bottom w:val="single" w:sz="4" w:space="0" w:color="auto"/>
            </w:tcBorders>
          </w:tcPr>
          <w:p w14:paraId="38175C0A" w14:textId="77777777" w:rsidR="008A30B2" w:rsidRPr="00CB3F77" w:rsidRDefault="008A30B2"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7332AC38" w14:textId="77777777" w:rsidR="008A30B2" w:rsidRPr="00CB3F77" w:rsidRDefault="008A30B2" w:rsidP="007815C5">
            <w:pPr>
              <w:ind w:left="57"/>
              <w:rPr>
                <w:bCs/>
                <w:color w:val="3A332E" w:themeColor="background2" w:themeShade="40"/>
                <w:sz w:val="18"/>
                <w:szCs w:val="20"/>
              </w:rPr>
            </w:pPr>
            <w:r w:rsidRPr="00CB3F77">
              <w:rPr>
                <w:sz w:val="18"/>
                <w:szCs w:val="20"/>
              </w:rPr>
              <w:t>COMU7430</w:t>
            </w:r>
          </w:p>
        </w:tc>
        <w:tc>
          <w:tcPr>
            <w:tcW w:w="851" w:type="dxa"/>
            <w:tcBorders>
              <w:left w:val="single" w:sz="4" w:space="0" w:color="auto"/>
              <w:bottom w:val="single" w:sz="4" w:space="0" w:color="auto"/>
            </w:tcBorders>
          </w:tcPr>
          <w:p w14:paraId="7A05D035"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A30B2" w:rsidRPr="00CB3F77" w14:paraId="14EF2E86" w14:textId="77777777" w:rsidTr="007815C5">
        <w:trPr>
          <w:trHeight w:val="142"/>
        </w:trPr>
        <w:tc>
          <w:tcPr>
            <w:tcW w:w="5524" w:type="dxa"/>
            <w:tcBorders>
              <w:bottom w:val="nil"/>
              <w:right w:val="nil"/>
            </w:tcBorders>
            <w:tcMar>
              <w:top w:w="57" w:type="dxa"/>
              <w:left w:w="57" w:type="dxa"/>
              <w:bottom w:w="57" w:type="dxa"/>
              <w:right w:w="57" w:type="dxa"/>
            </w:tcMar>
          </w:tcPr>
          <w:p w14:paraId="57B9EA93" w14:textId="77777777" w:rsidR="008A30B2" w:rsidRPr="00CB3F77" w:rsidRDefault="008A30B2" w:rsidP="007815C5">
            <w:pPr>
              <w:rPr>
                <w:b/>
                <w:sz w:val="18"/>
                <w:szCs w:val="20"/>
              </w:rPr>
            </w:pPr>
            <w:r w:rsidRPr="00CB3F77">
              <w:rPr>
                <w:b/>
                <w:sz w:val="18"/>
                <w:szCs w:val="20"/>
              </w:rPr>
              <w:t>COMU7311</w:t>
            </w:r>
            <w:r w:rsidRPr="00CB3F77">
              <w:rPr>
                <w:b/>
                <w:sz w:val="18"/>
                <w:szCs w:val="20"/>
              </w:rPr>
              <w:tab/>
            </w:r>
            <w:r w:rsidRPr="00CB3F77">
              <w:rPr>
                <w:bCs/>
                <w:i/>
                <w:iCs/>
                <w:sz w:val="18"/>
                <w:szCs w:val="20"/>
              </w:rPr>
              <w:t>Research Core Course</w:t>
            </w:r>
          </w:p>
        </w:tc>
        <w:tc>
          <w:tcPr>
            <w:tcW w:w="850" w:type="dxa"/>
            <w:tcBorders>
              <w:left w:val="nil"/>
              <w:bottom w:val="nil"/>
            </w:tcBorders>
          </w:tcPr>
          <w:p w14:paraId="1268FBE5" w14:textId="77777777" w:rsidR="008A30B2" w:rsidRPr="00CB3F77" w:rsidRDefault="008A30B2"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609448A5" w14:textId="77777777" w:rsidR="008A30B2" w:rsidRPr="00CB3F77" w:rsidRDefault="008A30B2" w:rsidP="007815C5">
            <w:pPr>
              <w:ind w:left="57"/>
              <w:rPr>
                <w:bCs/>
                <w:color w:val="3A332E" w:themeColor="background2" w:themeShade="40"/>
                <w:sz w:val="18"/>
                <w:szCs w:val="20"/>
              </w:rPr>
            </w:pPr>
            <w:r w:rsidRPr="00CB3F77">
              <w:rPr>
                <w:bCs/>
                <w:sz w:val="18"/>
                <w:szCs w:val="20"/>
              </w:rPr>
              <w:t>COMU7311</w:t>
            </w:r>
          </w:p>
        </w:tc>
        <w:tc>
          <w:tcPr>
            <w:tcW w:w="851" w:type="dxa"/>
            <w:tcBorders>
              <w:left w:val="single" w:sz="4" w:space="0" w:color="auto"/>
              <w:bottom w:val="single" w:sz="4" w:space="0" w:color="auto"/>
            </w:tcBorders>
          </w:tcPr>
          <w:p w14:paraId="33B3D495"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r w:rsidR="008A30B2" w:rsidRPr="00CB3F77" w14:paraId="53AF51E7"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36D88EB7" w14:textId="77777777" w:rsidR="008A30B2" w:rsidRPr="00CB3F77" w:rsidRDefault="008A30B2" w:rsidP="007815C5">
            <w:pPr>
              <w:rPr>
                <w:b/>
                <w:sz w:val="18"/>
                <w:szCs w:val="20"/>
              </w:rPr>
            </w:pPr>
            <w:r w:rsidRPr="00CB3F77">
              <w:rPr>
                <w:b/>
                <w:sz w:val="18"/>
                <w:szCs w:val="20"/>
              </w:rPr>
              <w:t>COMU7292</w:t>
            </w:r>
            <w:r w:rsidRPr="00CB3F77">
              <w:rPr>
                <w:b/>
                <w:sz w:val="18"/>
                <w:szCs w:val="20"/>
              </w:rPr>
              <w:tab/>
            </w:r>
            <w:r w:rsidRPr="00CB3F77">
              <w:rPr>
                <w:bCs/>
                <w:i/>
                <w:iCs/>
                <w:sz w:val="18"/>
                <w:szCs w:val="20"/>
              </w:rPr>
              <w:t>Research Core Course</w:t>
            </w:r>
          </w:p>
        </w:tc>
        <w:tc>
          <w:tcPr>
            <w:tcW w:w="850" w:type="dxa"/>
            <w:tcBorders>
              <w:left w:val="nil"/>
              <w:bottom w:val="single" w:sz="4" w:space="0" w:color="auto"/>
            </w:tcBorders>
          </w:tcPr>
          <w:p w14:paraId="2CE7D9A0" w14:textId="77777777" w:rsidR="008A30B2" w:rsidRPr="00CB3F77" w:rsidRDefault="008A30B2" w:rsidP="007815C5">
            <w:pPr>
              <w:ind w:left="57"/>
              <w:rPr>
                <w:bCs/>
                <w:sz w:val="18"/>
                <w:szCs w:val="20"/>
              </w:rPr>
            </w:pPr>
            <w:r w:rsidRPr="00CB3F77">
              <w:rPr>
                <w:bCs/>
                <w:sz w:val="18"/>
                <w:szCs w:val="20"/>
              </w:rPr>
              <w:t>2 units</w:t>
            </w:r>
          </w:p>
        </w:tc>
        <w:tc>
          <w:tcPr>
            <w:tcW w:w="2835" w:type="dxa"/>
            <w:tcBorders>
              <w:bottom w:val="single" w:sz="4" w:space="0" w:color="auto"/>
              <w:right w:val="single" w:sz="4" w:space="0" w:color="auto"/>
            </w:tcBorders>
          </w:tcPr>
          <w:p w14:paraId="55948C1E" w14:textId="77777777" w:rsidR="008A30B2" w:rsidRPr="00CB3F77" w:rsidRDefault="008A30B2" w:rsidP="007815C5">
            <w:pPr>
              <w:ind w:left="57"/>
              <w:rPr>
                <w:bCs/>
                <w:color w:val="3A332E" w:themeColor="background2" w:themeShade="40"/>
                <w:sz w:val="18"/>
                <w:szCs w:val="20"/>
              </w:rPr>
            </w:pPr>
            <w:r w:rsidRPr="00CB3F77">
              <w:rPr>
                <w:bCs/>
                <w:sz w:val="18"/>
                <w:szCs w:val="20"/>
              </w:rPr>
              <w:t>COMU7292</w:t>
            </w:r>
          </w:p>
        </w:tc>
        <w:tc>
          <w:tcPr>
            <w:tcW w:w="851" w:type="dxa"/>
            <w:tcBorders>
              <w:left w:val="single" w:sz="4" w:space="0" w:color="auto"/>
              <w:bottom w:val="single" w:sz="4" w:space="0" w:color="auto"/>
            </w:tcBorders>
          </w:tcPr>
          <w:p w14:paraId="3ED02F31" w14:textId="77777777" w:rsidR="008A30B2" w:rsidRPr="00CB3F77" w:rsidRDefault="008A30B2" w:rsidP="007815C5">
            <w:pPr>
              <w:ind w:left="57"/>
              <w:rPr>
                <w:bCs/>
                <w:color w:val="3A332E" w:themeColor="background2" w:themeShade="40"/>
                <w:sz w:val="18"/>
                <w:szCs w:val="20"/>
              </w:rPr>
            </w:pPr>
            <w:r w:rsidRPr="00CB3F77">
              <w:rPr>
                <w:bCs/>
                <w:color w:val="3A332E" w:themeColor="background2" w:themeShade="40"/>
                <w:sz w:val="18"/>
                <w:szCs w:val="20"/>
              </w:rPr>
              <w:t>2 units</w:t>
            </w:r>
          </w:p>
        </w:tc>
      </w:tr>
    </w:tbl>
    <w:p w14:paraId="7246C6E5" w14:textId="6BF0BB2E" w:rsidR="00DC7C8C" w:rsidRPr="00DC7C8C" w:rsidRDefault="00DC7C8C" w:rsidP="00DC7C8C">
      <w:pPr>
        <w:jc w:val="center"/>
        <w:rPr>
          <w:rFonts w:ascii="Arial" w:hAnsi="Arial" w:cs="Arial"/>
          <w:b/>
          <w:i/>
          <w:iCs/>
          <w:color w:val="FF0000"/>
          <w:szCs w:val="20"/>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DC7C8C" w:rsidRPr="00CB3F77" w14:paraId="32519733" w14:textId="77777777" w:rsidTr="007815C5">
        <w:trPr>
          <w:trHeight w:val="142"/>
        </w:trPr>
        <w:tc>
          <w:tcPr>
            <w:tcW w:w="10060" w:type="dxa"/>
            <w:gridSpan w:val="4"/>
            <w:shd w:val="clear" w:color="auto" w:fill="E9E2F0" w:themeFill="text1" w:themeFillTint="1A"/>
            <w:tcMar>
              <w:top w:w="57" w:type="dxa"/>
              <w:left w:w="57" w:type="dxa"/>
              <w:bottom w:w="57" w:type="dxa"/>
              <w:right w:w="57" w:type="dxa"/>
            </w:tcMar>
          </w:tcPr>
          <w:p w14:paraId="20492D0A" w14:textId="74336E60" w:rsidR="00DC7C8C" w:rsidRPr="00CB3F77" w:rsidRDefault="00DC7C8C" w:rsidP="007815C5">
            <w:pPr>
              <w:ind w:left="57"/>
              <w:rPr>
                <w:b/>
                <w:bCs/>
                <w:sz w:val="18"/>
                <w:szCs w:val="20"/>
              </w:rPr>
            </w:pPr>
            <w:r w:rsidRPr="00CB3F77">
              <w:rPr>
                <w:b/>
                <w:bCs/>
                <w:sz w:val="18"/>
                <w:szCs w:val="20"/>
              </w:rPr>
              <w:t xml:space="preserve">Year 2 </w:t>
            </w:r>
          </w:p>
        </w:tc>
      </w:tr>
      <w:tr w:rsidR="00DC7C8C" w:rsidRPr="00CB3F77" w14:paraId="61E572AD" w14:textId="77777777" w:rsidTr="007815C5">
        <w:trPr>
          <w:trHeight w:val="142"/>
        </w:trPr>
        <w:tc>
          <w:tcPr>
            <w:tcW w:w="10060" w:type="dxa"/>
            <w:gridSpan w:val="4"/>
            <w:shd w:val="clear" w:color="auto" w:fill="EAE9E8" w:themeFill="text2" w:themeFillTint="33"/>
            <w:tcMar>
              <w:top w:w="57" w:type="dxa"/>
              <w:left w:w="57" w:type="dxa"/>
              <w:bottom w:w="57" w:type="dxa"/>
              <w:right w:w="57" w:type="dxa"/>
            </w:tcMar>
          </w:tcPr>
          <w:p w14:paraId="7F224CB3" w14:textId="77777777" w:rsidR="00DC7C8C" w:rsidRPr="00CB3F77" w:rsidRDefault="00DC7C8C" w:rsidP="007815C5">
            <w:pPr>
              <w:ind w:left="57"/>
              <w:rPr>
                <w:b/>
                <w:bCs/>
                <w:sz w:val="18"/>
                <w:szCs w:val="20"/>
              </w:rPr>
            </w:pPr>
            <w:r w:rsidRPr="00CB3F77">
              <w:rPr>
                <w:sz w:val="18"/>
                <w:szCs w:val="20"/>
              </w:rPr>
              <w:t>3</w:t>
            </w:r>
            <w:r w:rsidRPr="00CB3F77">
              <w:rPr>
                <w:sz w:val="18"/>
                <w:szCs w:val="20"/>
                <w:vertAlign w:val="superscript"/>
              </w:rPr>
              <w:t>rd</w:t>
            </w:r>
            <w:r w:rsidRPr="00CB3F77">
              <w:rPr>
                <w:sz w:val="18"/>
                <w:szCs w:val="20"/>
              </w:rPr>
              <w:t xml:space="preserve"> Semester</w:t>
            </w:r>
            <w:r w:rsidRPr="00CB3F77">
              <w:rPr>
                <w:b/>
                <w:bCs/>
                <w:sz w:val="18"/>
                <w:szCs w:val="20"/>
              </w:rPr>
              <w:t xml:space="preserve"> </w:t>
            </w:r>
            <w:r w:rsidRPr="00CB3F77">
              <w:rPr>
                <w:i/>
                <w:iCs/>
                <w:sz w:val="18"/>
                <w:szCs w:val="20"/>
              </w:rPr>
              <w:t>(</w:t>
            </w:r>
            <w:r w:rsidRPr="00CB3F77">
              <w:rPr>
                <w:rFonts w:ascii="Arial" w:hAnsi="Arial" w:cs="Arial"/>
                <w:i/>
                <w:iCs/>
                <w:sz w:val="18"/>
                <w:szCs w:val="20"/>
              </w:rPr>
              <w:t>Jul – Nov</w:t>
            </w:r>
            <w:r w:rsidRPr="00CB3F77">
              <w:rPr>
                <w:i/>
                <w:iCs/>
                <w:sz w:val="18"/>
                <w:szCs w:val="20"/>
              </w:rPr>
              <w:t>)</w:t>
            </w:r>
            <w:r w:rsidRPr="00CB3F77">
              <w:rPr>
                <w:b/>
                <w:bCs/>
                <w:sz w:val="18"/>
                <w:szCs w:val="20"/>
              </w:rPr>
              <w:tab/>
            </w:r>
            <w:r w:rsidRPr="00CB3F77">
              <w:rPr>
                <w:b/>
                <w:bCs/>
                <w:sz w:val="18"/>
                <w:szCs w:val="20"/>
              </w:rPr>
              <w:tab/>
            </w:r>
            <w:r w:rsidRPr="00CB3F77">
              <w:rPr>
                <w:b/>
                <w:bCs/>
                <w:sz w:val="18"/>
                <w:szCs w:val="20"/>
              </w:rPr>
              <w:tab/>
            </w:r>
            <w:r w:rsidRPr="00CB3F77">
              <w:rPr>
                <w:b/>
                <w:bCs/>
                <w:sz w:val="18"/>
                <w:szCs w:val="20"/>
              </w:rPr>
              <w:tab/>
            </w:r>
            <w:r w:rsidRPr="00CB3F77">
              <w:rPr>
                <w:color w:val="51247A" w:themeColor="accent1"/>
                <w:sz w:val="18"/>
                <w:szCs w:val="20"/>
              </w:rPr>
              <w:t>Semester 2</w:t>
            </w:r>
          </w:p>
        </w:tc>
      </w:tr>
      <w:tr w:rsidR="00DC7C8C" w:rsidRPr="00CB3F77" w14:paraId="1A8E1FD8"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3A6D363B" w14:textId="77777777" w:rsidR="00DC7C8C" w:rsidRPr="00CB3F77" w:rsidRDefault="00DC7C8C" w:rsidP="007815C5">
            <w:pPr>
              <w:rPr>
                <w:b/>
                <w:sz w:val="18"/>
                <w:szCs w:val="20"/>
              </w:rPr>
            </w:pPr>
            <w:r>
              <w:rPr>
                <w:b/>
                <w:sz w:val="18"/>
                <w:szCs w:val="20"/>
              </w:rPr>
              <w:t>COMU7009</w:t>
            </w:r>
            <w:r w:rsidRPr="00CB3F77">
              <w:rPr>
                <w:b/>
                <w:sz w:val="18"/>
                <w:szCs w:val="20"/>
              </w:rPr>
              <w:tab/>
            </w:r>
            <w:r>
              <w:rPr>
                <w:bCs/>
                <w:i/>
                <w:iCs/>
                <w:sz w:val="18"/>
                <w:szCs w:val="20"/>
              </w:rPr>
              <w:t>Thesis</w:t>
            </w:r>
          </w:p>
        </w:tc>
        <w:tc>
          <w:tcPr>
            <w:tcW w:w="850" w:type="dxa"/>
            <w:tcBorders>
              <w:left w:val="nil"/>
              <w:bottom w:val="single" w:sz="4" w:space="0" w:color="auto"/>
            </w:tcBorders>
          </w:tcPr>
          <w:p w14:paraId="0AC6580B" w14:textId="77777777" w:rsidR="00DC7C8C" w:rsidRPr="00CB3F77" w:rsidRDefault="00DC7C8C" w:rsidP="007815C5">
            <w:pPr>
              <w:ind w:left="57"/>
              <w:rPr>
                <w:bCs/>
                <w:sz w:val="18"/>
                <w:szCs w:val="20"/>
              </w:rPr>
            </w:pPr>
            <w:r>
              <w:rPr>
                <w:bCs/>
                <w:sz w:val="18"/>
                <w:szCs w:val="20"/>
              </w:rPr>
              <w:t>6</w:t>
            </w:r>
            <w:r w:rsidRPr="00CB3F77">
              <w:rPr>
                <w:bCs/>
                <w:sz w:val="18"/>
                <w:szCs w:val="20"/>
              </w:rPr>
              <w:t xml:space="preserve"> units</w:t>
            </w:r>
          </w:p>
        </w:tc>
        <w:tc>
          <w:tcPr>
            <w:tcW w:w="2835" w:type="dxa"/>
            <w:tcBorders>
              <w:bottom w:val="single" w:sz="4" w:space="0" w:color="auto"/>
              <w:right w:val="single" w:sz="4" w:space="0" w:color="auto"/>
            </w:tcBorders>
          </w:tcPr>
          <w:p w14:paraId="762C52F8" w14:textId="77777777" w:rsidR="00DC7C8C" w:rsidRPr="00CB3F77" w:rsidRDefault="00DC7C8C" w:rsidP="007815C5">
            <w:pPr>
              <w:ind w:left="57"/>
              <w:rPr>
                <w:bCs/>
                <w:color w:val="3A332E" w:themeColor="background2" w:themeShade="40"/>
                <w:sz w:val="18"/>
                <w:szCs w:val="20"/>
              </w:rPr>
            </w:pPr>
            <w:r>
              <w:rPr>
                <w:bCs/>
                <w:color w:val="3A332E" w:themeColor="background2" w:themeShade="40"/>
                <w:sz w:val="18"/>
                <w:szCs w:val="20"/>
              </w:rPr>
              <w:t>COMU7009</w:t>
            </w:r>
          </w:p>
        </w:tc>
        <w:tc>
          <w:tcPr>
            <w:tcW w:w="851" w:type="dxa"/>
            <w:tcBorders>
              <w:left w:val="single" w:sz="4" w:space="0" w:color="auto"/>
              <w:bottom w:val="single" w:sz="4" w:space="0" w:color="auto"/>
            </w:tcBorders>
          </w:tcPr>
          <w:p w14:paraId="1D77DE0B" w14:textId="77777777" w:rsidR="00DC7C8C" w:rsidRPr="00CB3F77" w:rsidRDefault="00DC7C8C" w:rsidP="007815C5">
            <w:pPr>
              <w:ind w:left="57"/>
              <w:rPr>
                <w:bCs/>
                <w:color w:val="3A332E" w:themeColor="background2" w:themeShade="40"/>
                <w:sz w:val="18"/>
                <w:szCs w:val="20"/>
              </w:rPr>
            </w:pPr>
            <w:r>
              <w:rPr>
                <w:bCs/>
                <w:color w:val="3A332E" w:themeColor="background2" w:themeShade="40"/>
                <w:sz w:val="18"/>
                <w:szCs w:val="20"/>
              </w:rPr>
              <w:t>6</w:t>
            </w:r>
            <w:r w:rsidRPr="00CB3F77">
              <w:rPr>
                <w:bCs/>
                <w:color w:val="3A332E" w:themeColor="background2" w:themeShade="40"/>
                <w:sz w:val="18"/>
                <w:szCs w:val="20"/>
              </w:rPr>
              <w:t xml:space="preserve"> units</w:t>
            </w:r>
          </w:p>
        </w:tc>
      </w:tr>
      <w:tr w:rsidR="00DC7C8C" w:rsidRPr="00CB3F77" w14:paraId="443D3B9B" w14:textId="77777777" w:rsidTr="007815C5">
        <w:trPr>
          <w:trHeight w:val="142"/>
        </w:trPr>
        <w:tc>
          <w:tcPr>
            <w:tcW w:w="5524" w:type="dxa"/>
            <w:tcBorders>
              <w:bottom w:val="single" w:sz="4" w:space="0" w:color="auto"/>
              <w:right w:val="nil"/>
            </w:tcBorders>
            <w:tcMar>
              <w:top w:w="57" w:type="dxa"/>
              <w:left w:w="57" w:type="dxa"/>
              <w:bottom w:w="57" w:type="dxa"/>
              <w:right w:w="57" w:type="dxa"/>
            </w:tcMar>
          </w:tcPr>
          <w:p w14:paraId="59685EC2" w14:textId="77777777" w:rsidR="00DC7C8C" w:rsidRPr="00CB3F77" w:rsidRDefault="00DC7C8C" w:rsidP="007815C5">
            <w:pPr>
              <w:rPr>
                <w:b/>
                <w:sz w:val="18"/>
                <w:szCs w:val="20"/>
              </w:rPr>
            </w:pPr>
            <w:r w:rsidRPr="00CB3F77">
              <w:rPr>
                <w:b/>
                <w:sz w:val="18"/>
                <w:szCs w:val="20"/>
              </w:rPr>
              <w:t>Option</w:t>
            </w:r>
            <w:r w:rsidRPr="00CB3F77">
              <w:rPr>
                <w:b/>
                <w:sz w:val="18"/>
                <w:szCs w:val="20"/>
              </w:rPr>
              <w:tab/>
            </w:r>
            <w:r w:rsidRPr="00CB3F77">
              <w:rPr>
                <w:b/>
                <w:sz w:val="18"/>
                <w:szCs w:val="20"/>
              </w:rPr>
              <w:tab/>
            </w:r>
            <w:r w:rsidRPr="00CB3F77">
              <w:rPr>
                <w:bCs/>
                <w:i/>
                <w:iCs/>
                <w:sz w:val="18"/>
                <w:szCs w:val="20"/>
              </w:rPr>
              <w:t>Program Elective Course</w:t>
            </w:r>
          </w:p>
        </w:tc>
        <w:tc>
          <w:tcPr>
            <w:tcW w:w="850" w:type="dxa"/>
            <w:tcBorders>
              <w:left w:val="nil"/>
              <w:bottom w:val="single" w:sz="4" w:space="0" w:color="auto"/>
            </w:tcBorders>
          </w:tcPr>
          <w:p w14:paraId="140828A6" w14:textId="77777777" w:rsidR="00DC7C8C" w:rsidRPr="00CB3F77" w:rsidRDefault="00DC7C8C" w:rsidP="007815C5">
            <w:pPr>
              <w:ind w:left="57"/>
              <w:rPr>
                <w:bCs/>
                <w:sz w:val="18"/>
                <w:szCs w:val="20"/>
              </w:rPr>
            </w:pPr>
            <w:r w:rsidRPr="00CB3F77">
              <w:rPr>
                <w:bCs/>
                <w:sz w:val="18"/>
                <w:szCs w:val="20"/>
              </w:rPr>
              <w:t>2 units</w:t>
            </w:r>
          </w:p>
        </w:tc>
        <w:sdt>
          <w:sdtPr>
            <w:rPr>
              <w:bCs/>
              <w:color w:val="3A332E" w:themeColor="background2" w:themeShade="40"/>
              <w:sz w:val="18"/>
              <w:szCs w:val="20"/>
            </w:rPr>
            <w:id w:val="-1801294077"/>
            <w:placeholder>
              <w:docPart w:val="DefaultPlaceholder_-1854013440"/>
            </w:placeholder>
            <w:showingPlcHdr/>
            <w:text/>
          </w:sdtPr>
          <w:sdtContent>
            <w:tc>
              <w:tcPr>
                <w:tcW w:w="2835" w:type="dxa"/>
                <w:tcBorders>
                  <w:bottom w:val="single" w:sz="4" w:space="0" w:color="auto"/>
                  <w:right w:val="single" w:sz="4" w:space="0" w:color="auto"/>
                </w:tcBorders>
              </w:tcPr>
              <w:p w14:paraId="180C1890" w14:textId="12D0D348" w:rsidR="00DC7C8C" w:rsidRPr="00CB3F77" w:rsidRDefault="00F03641" w:rsidP="007815C5">
                <w:pPr>
                  <w:ind w:left="57"/>
                  <w:rPr>
                    <w:bCs/>
                    <w:color w:val="3A332E" w:themeColor="background2" w:themeShade="40"/>
                    <w:sz w:val="18"/>
                    <w:szCs w:val="20"/>
                  </w:rPr>
                </w:pPr>
                <w:r w:rsidRPr="00323DA1">
                  <w:rPr>
                    <w:rStyle w:val="PlaceholderText"/>
                  </w:rPr>
                  <w:t>Click or tap here to enter text.</w:t>
                </w:r>
              </w:p>
            </w:tc>
          </w:sdtContent>
        </w:sdt>
        <w:tc>
          <w:tcPr>
            <w:tcW w:w="851" w:type="dxa"/>
            <w:tcBorders>
              <w:left w:val="single" w:sz="4" w:space="0" w:color="auto"/>
              <w:bottom w:val="single" w:sz="4" w:space="0" w:color="auto"/>
            </w:tcBorders>
          </w:tcPr>
          <w:p w14:paraId="2316FEE4" w14:textId="77777777" w:rsidR="00DC7C8C" w:rsidRPr="00CB3F77" w:rsidRDefault="00DC7C8C" w:rsidP="007815C5">
            <w:pPr>
              <w:ind w:left="57"/>
              <w:rPr>
                <w:bCs/>
                <w:color w:val="3A332E" w:themeColor="background2" w:themeShade="40"/>
                <w:sz w:val="18"/>
                <w:szCs w:val="20"/>
              </w:rPr>
            </w:pPr>
            <w:r w:rsidRPr="00CB3F77">
              <w:rPr>
                <w:bCs/>
                <w:color w:val="3A332E" w:themeColor="background2" w:themeShade="40"/>
                <w:sz w:val="18"/>
                <w:szCs w:val="20"/>
              </w:rPr>
              <w:t>2 units</w:t>
            </w:r>
          </w:p>
        </w:tc>
      </w:tr>
    </w:tbl>
    <w:p w14:paraId="2F51216A" w14:textId="77777777" w:rsidR="0096154E" w:rsidRPr="0052789E" w:rsidRDefault="0096154E" w:rsidP="005D561D">
      <w:pPr>
        <w:spacing w:before="40" w:after="40"/>
        <w:rPr>
          <w:i/>
          <w:iCs/>
          <w:sz w:val="18"/>
          <w:szCs w:val="18"/>
        </w:rPr>
      </w:pPr>
    </w:p>
    <w:sectPr w:rsidR="0096154E" w:rsidRPr="0052789E" w:rsidSect="000F7EA6">
      <w:headerReference w:type="default" r:id="rId12"/>
      <w:footerReference w:type="default" r:id="rId13"/>
      <w:headerReference w:type="first" r:id="rId14"/>
      <w:footerReference w:type="first" r:id="rId15"/>
      <w:pgSz w:w="11906" w:h="16838" w:code="9"/>
      <w:pgMar w:top="-890" w:right="851"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6DC75357" w:rsidR="007B0BBA" w:rsidRDefault="00FB0CBE" w:rsidP="007B0BBA">
    <w:pPr>
      <w:pStyle w:val="Header"/>
      <w:jc w:val="right"/>
    </w:pPr>
    <w:r>
      <w:rPr>
        <w:noProof/>
        <w:lang w:eastAsia="en-AU"/>
      </w:rPr>
      <w:drawing>
        <wp:anchor distT="0" distB="0" distL="114300" distR="114300" simplePos="0" relativeHeight="251663360" behindDoc="1" locked="0" layoutInCell="1" allowOverlap="1" wp14:anchorId="3067129B" wp14:editId="2AD60F00">
          <wp:simplePos x="0" y="0"/>
          <wp:positionH relativeFrom="column">
            <wp:posOffset>-527050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27" name="Picture 27"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14" w:rsidRPr="00B66710">
      <w:rPr>
        <w:noProof/>
        <w:lang w:eastAsia="en-AU"/>
      </w:rPr>
      <mc:AlternateContent>
        <mc:Choice Requires="wps">
          <w:drawing>
            <wp:anchor distT="0" distB="0" distL="114300" distR="114300" simplePos="0" relativeHeight="251665408" behindDoc="0" locked="0" layoutInCell="1" allowOverlap="1" wp14:anchorId="3241EEC0" wp14:editId="48B2D231">
              <wp:simplePos x="0" y="0"/>
              <wp:positionH relativeFrom="column">
                <wp:posOffset>-167640</wp:posOffset>
              </wp:positionH>
              <wp:positionV relativeFrom="paragraph">
                <wp:posOffset>-321945</wp:posOffset>
              </wp:positionV>
              <wp:extent cx="5454015" cy="12668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1266825"/>
                      </a:xfrm>
                      <a:prstGeom prst="rect">
                        <a:avLst/>
                      </a:prstGeom>
                      <a:noFill/>
                      <a:ln w="6350">
                        <a:noFill/>
                      </a:ln>
                    </wps:spPr>
                    <wps:txbx>
                      <w:txbxContent>
                        <w:p w14:paraId="35D53FDB" w14:textId="0FB39BDF"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8701B3">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50567AE6" w:rsidR="00FB0CBE" w:rsidRPr="007143B8" w:rsidRDefault="00803314" w:rsidP="00FB0CBE">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7143B8">
                            <w:rPr>
                              <w:rFonts w:ascii="Arial" w:hAnsi="Arial" w:cs="Arial"/>
                              <w:b/>
                              <w:color w:val="FFFFFF" w:themeColor="background1"/>
                              <w:sz w:val="32"/>
                              <w:szCs w:val="32"/>
                            </w:rPr>
                            <w:t xml:space="preserve">Master </w:t>
                          </w:r>
                          <w:r w:rsidRPr="00FB0CBE">
                            <w:rPr>
                              <w:rFonts w:ascii="Arial" w:hAnsi="Arial" w:cs="Arial"/>
                              <w:b/>
                              <w:color w:val="FFFFFF" w:themeColor="background1"/>
                              <w:sz w:val="32"/>
                              <w:szCs w:val="32"/>
                            </w:rPr>
                            <w:t xml:space="preserve">of </w:t>
                          </w:r>
                          <w:r w:rsidR="00C02E91">
                            <w:rPr>
                              <w:rFonts w:ascii="Arial" w:hAnsi="Arial" w:cs="Arial"/>
                              <w:b/>
                              <w:color w:val="FFFFFF" w:themeColor="background1"/>
                              <w:sz w:val="32"/>
                              <w:szCs w:val="32"/>
                            </w:rPr>
                            <w:t>Communication</w:t>
                          </w:r>
                          <w:r w:rsidR="007143B8">
                            <w:rPr>
                              <w:rFonts w:ascii="Arial" w:hAnsi="Arial" w:cs="Arial"/>
                              <w:b/>
                              <w:color w:val="FFFFFF" w:themeColor="background1"/>
                              <w:sz w:val="32"/>
                              <w:szCs w:val="32"/>
                            </w:rPr>
                            <w:t xml:space="preserve"> </w:t>
                          </w:r>
                          <w:r w:rsidRPr="00C02E91">
                            <w:rPr>
                              <w:rFonts w:ascii="Arial" w:hAnsi="Arial" w:cs="Arial"/>
                              <w:b/>
                              <w:color w:val="FFFFFF" w:themeColor="background1"/>
                              <w:sz w:val="32"/>
                              <w:szCs w:val="32"/>
                            </w:rPr>
                            <w:t>(</w:t>
                          </w:r>
                          <w:r w:rsidR="007143B8" w:rsidRPr="00C02E91">
                            <w:rPr>
                              <w:rFonts w:ascii="Arial" w:hAnsi="Arial" w:cs="Arial"/>
                              <w:b/>
                              <w:color w:val="FFFFFF" w:themeColor="background1"/>
                              <w:sz w:val="32"/>
                              <w:szCs w:val="32"/>
                            </w:rPr>
                            <w:t>M</w:t>
                          </w:r>
                          <w:r w:rsidR="00C02E91" w:rsidRPr="00C02E91">
                            <w:rPr>
                              <w:rFonts w:ascii="Arial" w:hAnsi="Arial" w:cs="Arial"/>
                              <w:b/>
                              <w:color w:val="FFFFFF" w:themeColor="background1"/>
                              <w:sz w:val="32"/>
                              <w:szCs w:val="32"/>
                            </w:rPr>
                            <w:t>Commun</w:t>
                          </w:r>
                          <w:r w:rsidRPr="00C02E91">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2pt;margin-top:-25.35pt;width:429.4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peGAIAAC0EAAAOAAAAZHJzL2Uyb0RvYy54bWysU8tu2zAQvBfoPxC815Jcy0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" filled="f" stroked="f" strokeweight=".5pt">
              <v:textbox>
                <w:txbxContent>
                  <w:p w14:paraId="35D53FDB" w14:textId="0FB39BDF"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8701B3">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50567AE6" w:rsidR="00FB0CBE" w:rsidRPr="007143B8" w:rsidRDefault="00803314" w:rsidP="00FB0CBE">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7143B8">
                      <w:rPr>
                        <w:rFonts w:ascii="Arial" w:hAnsi="Arial" w:cs="Arial"/>
                        <w:b/>
                        <w:color w:val="FFFFFF" w:themeColor="background1"/>
                        <w:sz w:val="32"/>
                        <w:szCs w:val="32"/>
                      </w:rPr>
                      <w:t xml:space="preserve">Master </w:t>
                    </w:r>
                    <w:r w:rsidRPr="00FB0CBE">
                      <w:rPr>
                        <w:rFonts w:ascii="Arial" w:hAnsi="Arial" w:cs="Arial"/>
                        <w:b/>
                        <w:color w:val="FFFFFF" w:themeColor="background1"/>
                        <w:sz w:val="32"/>
                        <w:szCs w:val="32"/>
                      </w:rPr>
                      <w:t xml:space="preserve">of </w:t>
                    </w:r>
                    <w:r w:rsidR="00C02E91">
                      <w:rPr>
                        <w:rFonts w:ascii="Arial" w:hAnsi="Arial" w:cs="Arial"/>
                        <w:b/>
                        <w:color w:val="FFFFFF" w:themeColor="background1"/>
                        <w:sz w:val="32"/>
                        <w:szCs w:val="32"/>
                      </w:rPr>
                      <w:t>Communication</w:t>
                    </w:r>
                    <w:r w:rsidR="007143B8">
                      <w:rPr>
                        <w:rFonts w:ascii="Arial" w:hAnsi="Arial" w:cs="Arial"/>
                        <w:b/>
                        <w:color w:val="FFFFFF" w:themeColor="background1"/>
                        <w:sz w:val="32"/>
                        <w:szCs w:val="32"/>
                      </w:rPr>
                      <w:t xml:space="preserve"> </w:t>
                    </w:r>
                    <w:r w:rsidRPr="00C02E91">
                      <w:rPr>
                        <w:rFonts w:ascii="Arial" w:hAnsi="Arial" w:cs="Arial"/>
                        <w:b/>
                        <w:color w:val="FFFFFF" w:themeColor="background1"/>
                        <w:sz w:val="32"/>
                        <w:szCs w:val="32"/>
                      </w:rPr>
                      <w:t>(</w:t>
                    </w:r>
                    <w:proofErr w:type="spellStart"/>
                    <w:r w:rsidR="007143B8" w:rsidRPr="00C02E91">
                      <w:rPr>
                        <w:rFonts w:ascii="Arial" w:hAnsi="Arial" w:cs="Arial"/>
                        <w:b/>
                        <w:color w:val="FFFFFF" w:themeColor="background1"/>
                        <w:sz w:val="32"/>
                        <w:szCs w:val="32"/>
                      </w:rPr>
                      <w:t>M</w:t>
                    </w:r>
                    <w:r w:rsidR="00C02E91" w:rsidRPr="00C02E91">
                      <w:rPr>
                        <w:rFonts w:ascii="Arial" w:hAnsi="Arial" w:cs="Arial"/>
                        <w:b/>
                        <w:color w:val="FFFFFF" w:themeColor="background1"/>
                        <w:sz w:val="32"/>
                        <w:szCs w:val="32"/>
                      </w:rPr>
                      <w:t>Commun</w:t>
                    </w:r>
                    <w:proofErr w:type="spellEnd"/>
                    <w:r w:rsidRPr="00C02E91">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v:textbox>
            </v:shape>
          </w:pict>
        </mc:Fallback>
      </mc:AlternateContent>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80iTH0UL4tKhQws9fnbCsmWUwG5o5XGCkFJB8p2bi6HL1ALxBFsyttCtspxssc1YMj1meqpRBpHhVKXqHSUmpw==" w:salt="sFfQINag0otPS6hB4Lix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524E"/>
    <w:rsid w:val="00010E2E"/>
    <w:rsid w:val="00012303"/>
    <w:rsid w:val="00015B3C"/>
    <w:rsid w:val="00021AFB"/>
    <w:rsid w:val="0002406C"/>
    <w:rsid w:val="00026499"/>
    <w:rsid w:val="000300D4"/>
    <w:rsid w:val="0003026B"/>
    <w:rsid w:val="000314D0"/>
    <w:rsid w:val="00033E60"/>
    <w:rsid w:val="0004002F"/>
    <w:rsid w:val="00042F74"/>
    <w:rsid w:val="00054EC7"/>
    <w:rsid w:val="00080841"/>
    <w:rsid w:val="00081225"/>
    <w:rsid w:val="00081246"/>
    <w:rsid w:val="00086547"/>
    <w:rsid w:val="00087151"/>
    <w:rsid w:val="000908D7"/>
    <w:rsid w:val="0009444D"/>
    <w:rsid w:val="000A3C8F"/>
    <w:rsid w:val="000A5228"/>
    <w:rsid w:val="000A6E4D"/>
    <w:rsid w:val="000A7AFE"/>
    <w:rsid w:val="000B0EFB"/>
    <w:rsid w:val="000B294E"/>
    <w:rsid w:val="000B2B6C"/>
    <w:rsid w:val="000B3E75"/>
    <w:rsid w:val="000C1A6B"/>
    <w:rsid w:val="000C40C3"/>
    <w:rsid w:val="000C5887"/>
    <w:rsid w:val="000C6739"/>
    <w:rsid w:val="000D0DB0"/>
    <w:rsid w:val="000D24E7"/>
    <w:rsid w:val="000E0282"/>
    <w:rsid w:val="000E5141"/>
    <w:rsid w:val="000E7FDD"/>
    <w:rsid w:val="000F7EA6"/>
    <w:rsid w:val="0010010E"/>
    <w:rsid w:val="00100429"/>
    <w:rsid w:val="00101389"/>
    <w:rsid w:val="00112B3D"/>
    <w:rsid w:val="00120E18"/>
    <w:rsid w:val="00122277"/>
    <w:rsid w:val="00127E49"/>
    <w:rsid w:val="00135179"/>
    <w:rsid w:val="00136C61"/>
    <w:rsid w:val="00136EBA"/>
    <w:rsid w:val="00151915"/>
    <w:rsid w:val="00154025"/>
    <w:rsid w:val="00154242"/>
    <w:rsid w:val="0016241C"/>
    <w:rsid w:val="00164062"/>
    <w:rsid w:val="00173AC4"/>
    <w:rsid w:val="001741BF"/>
    <w:rsid w:val="0017710E"/>
    <w:rsid w:val="001772EA"/>
    <w:rsid w:val="00180EE2"/>
    <w:rsid w:val="00193459"/>
    <w:rsid w:val="001949EC"/>
    <w:rsid w:val="00196C64"/>
    <w:rsid w:val="001A0D51"/>
    <w:rsid w:val="001A2087"/>
    <w:rsid w:val="001B0AB5"/>
    <w:rsid w:val="001B29F1"/>
    <w:rsid w:val="001B30C1"/>
    <w:rsid w:val="001B6A57"/>
    <w:rsid w:val="001B7608"/>
    <w:rsid w:val="001C0C95"/>
    <w:rsid w:val="001C342E"/>
    <w:rsid w:val="001D001C"/>
    <w:rsid w:val="001D3B4A"/>
    <w:rsid w:val="001D4550"/>
    <w:rsid w:val="001E2535"/>
    <w:rsid w:val="001E28A1"/>
    <w:rsid w:val="001E544B"/>
    <w:rsid w:val="001E56C1"/>
    <w:rsid w:val="001E7B58"/>
    <w:rsid w:val="001F11CD"/>
    <w:rsid w:val="001F1DC2"/>
    <w:rsid w:val="001F61A9"/>
    <w:rsid w:val="001F6E5C"/>
    <w:rsid w:val="002142AC"/>
    <w:rsid w:val="00220B91"/>
    <w:rsid w:val="00220EDA"/>
    <w:rsid w:val="0022298B"/>
    <w:rsid w:val="00224FF7"/>
    <w:rsid w:val="00231C5B"/>
    <w:rsid w:val="00233F3D"/>
    <w:rsid w:val="00240E1D"/>
    <w:rsid w:val="00241DF1"/>
    <w:rsid w:val="00242398"/>
    <w:rsid w:val="002442C8"/>
    <w:rsid w:val="002450E7"/>
    <w:rsid w:val="00246D19"/>
    <w:rsid w:val="0026105D"/>
    <w:rsid w:val="00262982"/>
    <w:rsid w:val="002769C0"/>
    <w:rsid w:val="00282E8C"/>
    <w:rsid w:val="00287293"/>
    <w:rsid w:val="00292EDB"/>
    <w:rsid w:val="00294161"/>
    <w:rsid w:val="002A2CEB"/>
    <w:rsid w:val="002B298A"/>
    <w:rsid w:val="002B29BC"/>
    <w:rsid w:val="002B3429"/>
    <w:rsid w:val="002B4D03"/>
    <w:rsid w:val="002C6194"/>
    <w:rsid w:val="002C7E5C"/>
    <w:rsid w:val="002D295A"/>
    <w:rsid w:val="002D73F6"/>
    <w:rsid w:val="002E0C95"/>
    <w:rsid w:val="002F5F5C"/>
    <w:rsid w:val="002F612F"/>
    <w:rsid w:val="00305B6C"/>
    <w:rsid w:val="00310B79"/>
    <w:rsid w:val="00325B09"/>
    <w:rsid w:val="0033054B"/>
    <w:rsid w:val="003356B2"/>
    <w:rsid w:val="00335B6E"/>
    <w:rsid w:val="00335C49"/>
    <w:rsid w:val="00336242"/>
    <w:rsid w:val="00351130"/>
    <w:rsid w:val="00376A47"/>
    <w:rsid w:val="00381BBC"/>
    <w:rsid w:val="00387C67"/>
    <w:rsid w:val="0039083C"/>
    <w:rsid w:val="00397B51"/>
    <w:rsid w:val="003A50C3"/>
    <w:rsid w:val="003A63E5"/>
    <w:rsid w:val="003B6429"/>
    <w:rsid w:val="003D2D2E"/>
    <w:rsid w:val="003D3C5A"/>
    <w:rsid w:val="003E178B"/>
    <w:rsid w:val="003E2CD1"/>
    <w:rsid w:val="003E3CF3"/>
    <w:rsid w:val="003E5DAE"/>
    <w:rsid w:val="003F1555"/>
    <w:rsid w:val="003F2C6B"/>
    <w:rsid w:val="003F5410"/>
    <w:rsid w:val="00404789"/>
    <w:rsid w:val="00404E91"/>
    <w:rsid w:val="004118E4"/>
    <w:rsid w:val="00413FBA"/>
    <w:rsid w:val="00416FF4"/>
    <w:rsid w:val="004244A8"/>
    <w:rsid w:val="004306EF"/>
    <w:rsid w:val="004363CA"/>
    <w:rsid w:val="004372FB"/>
    <w:rsid w:val="004447F4"/>
    <w:rsid w:val="00444A0D"/>
    <w:rsid w:val="00444B5C"/>
    <w:rsid w:val="00445521"/>
    <w:rsid w:val="00450872"/>
    <w:rsid w:val="00461A3A"/>
    <w:rsid w:val="00463D08"/>
    <w:rsid w:val="00466DA3"/>
    <w:rsid w:val="00470EAB"/>
    <w:rsid w:val="004713C5"/>
    <w:rsid w:val="0047564C"/>
    <w:rsid w:val="00482FF8"/>
    <w:rsid w:val="00483C9F"/>
    <w:rsid w:val="004910FA"/>
    <w:rsid w:val="004972A0"/>
    <w:rsid w:val="004A63CC"/>
    <w:rsid w:val="004B1B02"/>
    <w:rsid w:val="004B7C68"/>
    <w:rsid w:val="004C355A"/>
    <w:rsid w:val="004D7238"/>
    <w:rsid w:val="004F017A"/>
    <w:rsid w:val="004F1E7D"/>
    <w:rsid w:val="004F66C6"/>
    <w:rsid w:val="005007EA"/>
    <w:rsid w:val="0050144A"/>
    <w:rsid w:val="0050399C"/>
    <w:rsid w:val="005125C1"/>
    <w:rsid w:val="005236FC"/>
    <w:rsid w:val="00525774"/>
    <w:rsid w:val="005266EB"/>
    <w:rsid w:val="0052789E"/>
    <w:rsid w:val="00531F57"/>
    <w:rsid w:val="00541490"/>
    <w:rsid w:val="00576D68"/>
    <w:rsid w:val="00580EC3"/>
    <w:rsid w:val="0058166A"/>
    <w:rsid w:val="00583FF5"/>
    <w:rsid w:val="005845EC"/>
    <w:rsid w:val="00587B97"/>
    <w:rsid w:val="00591331"/>
    <w:rsid w:val="00595F5A"/>
    <w:rsid w:val="00597A15"/>
    <w:rsid w:val="005A1D27"/>
    <w:rsid w:val="005A4E05"/>
    <w:rsid w:val="005A5AE1"/>
    <w:rsid w:val="005A6CC7"/>
    <w:rsid w:val="005B1956"/>
    <w:rsid w:val="005B2F9D"/>
    <w:rsid w:val="005B54F0"/>
    <w:rsid w:val="005C33D6"/>
    <w:rsid w:val="005C7584"/>
    <w:rsid w:val="005D0167"/>
    <w:rsid w:val="005D365F"/>
    <w:rsid w:val="005D4250"/>
    <w:rsid w:val="005D561D"/>
    <w:rsid w:val="005D7A5A"/>
    <w:rsid w:val="005E3D68"/>
    <w:rsid w:val="005E7363"/>
    <w:rsid w:val="005F56E3"/>
    <w:rsid w:val="005F6D85"/>
    <w:rsid w:val="0060138A"/>
    <w:rsid w:val="00607222"/>
    <w:rsid w:val="00614669"/>
    <w:rsid w:val="00617A5A"/>
    <w:rsid w:val="00617EC4"/>
    <w:rsid w:val="00622F62"/>
    <w:rsid w:val="00634A30"/>
    <w:rsid w:val="00636D66"/>
    <w:rsid w:val="006377A2"/>
    <w:rsid w:val="00640A52"/>
    <w:rsid w:val="00643AFF"/>
    <w:rsid w:val="00647DDA"/>
    <w:rsid w:val="006506B9"/>
    <w:rsid w:val="00651D71"/>
    <w:rsid w:val="006648C3"/>
    <w:rsid w:val="00664CB3"/>
    <w:rsid w:val="00667286"/>
    <w:rsid w:val="00670B05"/>
    <w:rsid w:val="00676014"/>
    <w:rsid w:val="006766C3"/>
    <w:rsid w:val="00684298"/>
    <w:rsid w:val="006873AE"/>
    <w:rsid w:val="00691D45"/>
    <w:rsid w:val="0069508D"/>
    <w:rsid w:val="006A2607"/>
    <w:rsid w:val="006A5BC0"/>
    <w:rsid w:val="006C0E44"/>
    <w:rsid w:val="006C1BFD"/>
    <w:rsid w:val="006D0BF7"/>
    <w:rsid w:val="006D0C27"/>
    <w:rsid w:val="006D3E46"/>
    <w:rsid w:val="006D64B1"/>
    <w:rsid w:val="006D788D"/>
    <w:rsid w:val="006E51C2"/>
    <w:rsid w:val="006E71A4"/>
    <w:rsid w:val="006F339F"/>
    <w:rsid w:val="006F5EF5"/>
    <w:rsid w:val="00711541"/>
    <w:rsid w:val="0071246C"/>
    <w:rsid w:val="00713409"/>
    <w:rsid w:val="007143B8"/>
    <w:rsid w:val="00715A9A"/>
    <w:rsid w:val="00716942"/>
    <w:rsid w:val="00720902"/>
    <w:rsid w:val="00723ABA"/>
    <w:rsid w:val="00724174"/>
    <w:rsid w:val="007243CE"/>
    <w:rsid w:val="0072606A"/>
    <w:rsid w:val="00726A4F"/>
    <w:rsid w:val="00735F26"/>
    <w:rsid w:val="00743CBE"/>
    <w:rsid w:val="00744517"/>
    <w:rsid w:val="007457E6"/>
    <w:rsid w:val="0076291C"/>
    <w:rsid w:val="00766B7B"/>
    <w:rsid w:val="00774B6E"/>
    <w:rsid w:val="00786D6F"/>
    <w:rsid w:val="007925D4"/>
    <w:rsid w:val="00792654"/>
    <w:rsid w:val="00795659"/>
    <w:rsid w:val="00795852"/>
    <w:rsid w:val="00795A2F"/>
    <w:rsid w:val="007A09CE"/>
    <w:rsid w:val="007A0DAE"/>
    <w:rsid w:val="007A25AD"/>
    <w:rsid w:val="007A6182"/>
    <w:rsid w:val="007A70F9"/>
    <w:rsid w:val="007B0BBA"/>
    <w:rsid w:val="007B215D"/>
    <w:rsid w:val="007B5CC4"/>
    <w:rsid w:val="007C17DE"/>
    <w:rsid w:val="007C38B8"/>
    <w:rsid w:val="007D4630"/>
    <w:rsid w:val="007E21BE"/>
    <w:rsid w:val="007E72C6"/>
    <w:rsid w:val="007F080C"/>
    <w:rsid w:val="007F17AC"/>
    <w:rsid w:val="007F1B08"/>
    <w:rsid w:val="007F5557"/>
    <w:rsid w:val="007F649E"/>
    <w:rsid w:val="008012DA"/>
    <w:rsid w:val="00803314"/>
    <w:rsid w:val="00811A9C"/>
    <w:rsid w:val="00815DE2"/>
    <w:rsid w:val="00821678"/>
    <w:rsid w:val="0083288E"/>
    <w:rsid w:val="00834296"/>
    <w:rsid w:val="008379F0"/>
    <w:rsid w:val="00843DDB"/>
    <w:rsid w:val="00853239"/>
    <w:rsid w:val="008608A7"/>
    <w:rsid w:val="00862690"/>
    <w:rsid w:val="008701B3"/>
    <w:rsid w:val="00871979"/>
    <w:rsid w:val="00874CC4"/>
    <w:rsid w:val="00876805"/>
    <w:rsid w:val="00881A64"/>
    <w:rsid w:val="00882359"/>
    <w:rsid w:val="00895C4B"/>
    <w:rsid w:val="008A30B2"/>
    <w:rsid w:val="008B0D7D"/>
    <w:rsid w:val="008B48CF"/>
    <w:rsid w:val="008C5F09"/>
    <w:rsid w:val="008D66EB"/>
    <w:rsid w:val="008E16F0"/>
    <w:rsid w:val="008E1AA7"/>
    <w:rsid w:val="008E2EA4"/>
    <w:rsid w:val="009020E1"/>
    <w:rsid w:val="00903591"/>
    <w:rsid w:val="009076D0"/>
    <w:rsid w:val="00915A5D"/>
    <w:rsid w:val="00915EE2"/>
    <w:rsid w:val="00917563"/>
    <w:rsid w:val="009212B7"/>
    <w:rsid w:val="00925B6C"/>
    <w:rsid w:val="00930228"/>
    <w:rsid w:val="00932340"/>
    <w:rsid w:val="00944DDB"/>
    <w:rsid w:val="0095516F"/>
    <w:rsid w:val="009570FC"/>
    <w:rsid w:val="00957B42"/>
    <w:rsid w:val="00960390"/>
    <w:rsid w:val="0096154E"/>
    <w:rsid w:val="00965EDD"/>
    <w:rsid w:val="0097075E"/>
    <w:rsid w:val="00970867"/>
    <w:rsid w:val="009750B9"/>
    <w:rsid w:val="009774DC"/>
    <w:rsid w:val="009812CC"/>
    <w:rsid w:val="0098194D"/>
    <w:rsid w:val="00987085"/>
    <w:rsid w:val="009A1E11"/>
    <w:rsid w:val="009A2EA9"/>
    <w:rsid w:val="009C006F"/>
    <w:rsid w:val="009C3E4E"/>
    <w:rsid w:val="009D6143"/>
    <w:rsid w:val="009D7F71"/>
    <w:rsid w:val="009E12AD"/>
    <w:rsid w:val="009E19CE"/>
    <w:rsid w:val="009E3486"/>
    <w:rsid w:val="009E3FDE"/>
    <w:rsid w:val="009E6379"/>
    <w:rsid w:val="009F3689"/>
    <w:rsid w:val="009F3881"/>
    <w:rsid w:val="009F3B81"/>
    <w:rsid w:val="009F6F35"/>
    <w:rsid w:val="00A01855"/>
    <w:rsid w:val="00A02A30"/>
    <w:rsid w:val="00A0570B"/>
    <w:rsid w:val="00A05ED2"/>
    <w:rsid w:val="00A1219F"/>
    <w:rsid w:val="00A12421"/>
    <w:rsid w:val="00A218F1"/>
    <w:rsid w:val="00A30371"/>
    <w:rsid w:val="00A30C1C"/>
    <w:rsid w:val="00A34437"/>
    <w:rsid w:val="00A35D7A"/>
    <w:rsid w:val="00A54AFE"/>
    <w:rsid w:val="00A54E87"/>
    <w:rsid w:val="00A5630E"/>
    <w:rsid w:val="00A56C1F"/>
    <w:rsid w:val="00A57394"/>
    <w:rsid w:val="00A774FB"/>
    <w:rsid w:val="00A77AF7"/>
    <w:rsid w:val="00A77D53"/>
    <w:rsid w:val="00A84EBE"/>
    <w:rsid w:val="00A84F19"/>
    <w:rsid w:val="00A902D6"/>
    <w:rsid w:val="00A9227E"/>
    <w:rsid w:val="00A96658"/>
    <w:rsid w:val="00AA3999"/>
    <w:rsid w:val="00AA3DA0"/>
    <w:rsid w:val="00AA6E85"/>
    <w:rsid w:val="00AB560F"/>
    <w:rsid w:val="00AB6E37"/>
    <w:rsid w:val="00AC193C"/>
    <w:rsid w:val="00AC43F5"/>
    <w:rsid w:val="00AD5118"/>
    <w:rsid w:val="00AE23A8"/>
    <w:rsid w:val="00AE34ED"/>
    <w:rsid w:val="00AE7D65"/>
    <w:rsid w:val="00AF003D"/>
    <w:rsid w:val="00AF0CBE"/>
    <w:rsid w:val="00AF3A54"/>
    <w:rsid w:val="00AF3D10"/>
    <w:rsid w:val="00AF76AD"/>
    <w:rsid w:val="00B025B0"/>
    <w:rsid w:val="00B02B29"/>
    <w:rsid w:val="00B042DF"/>
    <w:rsid w:val="00B04746"/>
    <w:rsid w:val="00B13955"/>
    <w:rsid w:val="00B170EA"/>
    <w:rsid w:val="00B3691E"/>
    <w:rsid w:val="00B40229"/>
    <w:rsid w:val="00B41D99"/>
    <w:rsid w:val="00B447F9"/>
    <w:rsid w:val="00B473B6"/>
    <w:rsid w:val="00B50B8E"/>
    <w:rsid w:val="00B51F89"/>
    <w:rsid w:val="00B63E1F"/>
    <w:rsid w:val="00B66FC8"/>
    <w:rsid w:val="00B714F8"/>
    <w:rsid w:val="00B71EAE"/>
    <w:rsid w:val="00B742E4"/>
    <w:rsid w:val="00B75D4E"/>
    <w:rsid w:val="00B772D6"/>
    <w:rsid w:val="00B82783"/>
    <w:rsid w:val="00B94F75"/>
    <w:rsid w:val="00BA3F1D"/>
    <w:rsid w:val="00BA4749"/>
    <w:rsid w:val="00BB2A10"/>
    <w:rsid w:val="00BB4C19"/>
    <w:rsid w:val="00BC0E71"/>
    <w:rsid w:val="00BD25AF"/>
    <w:rsid w:val="00BE0430"/>
    <w:rsid w:val="00BE112C"/>
    <w:rsid w:val="00BF05B7"/>
    <w:rsid w:val="00BF0E93"/>
    <w:rsid w:val="00BF22A9"/>
    <w:rsid w:val="00BF57A9"/>
    <w:rsid w:val="00C02E01"/>
    <w:rsid w:val="00C02E91"/>
    <w:rsid w:val="00C02F93"/>
    <w:rsid w:val="00C03DDB"/>
    <w:rsid w:val="00C0664B"/>
    <w:rsid w:val="00C075DF"/>
    <w:rsid w:val="00C1539B"/>
    <w:rsid w:val="00C156F1"/>
    <w:rsid w:val="00C20C17"/>
    <w:rsid w:val="00C2121B"/>
    <w:rsid w:val="00C23D46"/>
    <w:rsid w:val="00C327A2"/>
    <w:rsid w:val="00C33B32"/>
    <w:rsid w:val="00C371D9"/>
    <w:rsid w:val="00C474B7"/>
    <w:rsid w:val="00C555F6"/>
    <w:rsid w:val="00C60B9A"/>
    <w:rsid w:val="00C6609A"/>
    <w:rsid w:val="00C71AFD"/>
    <w:rsid w:val="00C7208B"/>
    <w:rsid w:val="00C733AD"/>
    <w:rsid w:val="00C85004"/>
    <w:rsid w:val="00C905EB"/>
    <w:rsid w:val="00C907FC"/>
    <w:rsid w:val="00C9108B"/>
    <w:rsid w:val="00C95400"/>
    <w:rsid w:val="00C960ED"/>
    <w:rsid w:val="00CA4DCB"/>
    <w:rsid w:val="00CA63F6"/>
    <w:rsid w:val="00CB381C"/>
    <w:rsid w:val="00CB3F77"/>
    <w:rsid w:val="00CB654D"/>
    <w:rsid w:val="00CC2122"/>
    <w:rsid w:val="00CC32C5"/>
    <w:rsid w:val="00CC3A45"/>
    <w:rsid w:val="00CC4BCB"/>
    <w:rsid w:val="00CC572B"/>
    <w:rsid w:val="00CE7A06"/>
    <w:rsid w:val="00CF2D45"/>
    <w:rsid w:val="00CF7CB9"/>
    <w:rsid w:val="00D04F7D"/>
    <w:rsid w:val="00D06DC5"/>
    <w:rsid w:val="00D13C7F"/>
    <w:rsid w:val="00D16935"/>
    <w:rsid w:val="00D17697"/>
    <w:rsid w:val="00D206AF"/>
    <w:rsid w:val="00D233B4"/>
    <w:rsid w:val="00D24856"/>
    <w:rsid w:val="00D27A02"/>
    <w:rsid w:val="00D32971"/>
    <w:rsid w:val="00D43C3A"/>
    <w:rsid w:val="00D5460B"/>
    <w:rsid w:val="00D61A20"/>
    <w:rsid w:val="00D6634A"/>
    <w:rsid w:val="00D815CB"/>
    <w:rsid w:val="00D8242B"/>
    <w:rsid w:val="00D84C76"/>
    <w:rsid w:val="00D94F69"/>
    <w:rsid w:val="00DA422A"/>
    <w:rsid w:val="00DA5594"/>
    <w:rsid w:val="00DA68EF"/>
    <w:rsid w:val="00DB5675"/>
    <w:rsid w:val="00DC42F9"/>
    <w:rsid w:val="00DC54B6"/>
    <w:rsid w:val="00DC7C8C"/>
    <w:rsid w:val="00DD0AFE"/>
    <w:rsid w:val="00DD3E52"/>
    <w:rsid w:val="00DD3FBD"/>
    <w:rsid w:val="00DE300C"/>
    <w:rsid w:val="00DF2E9B"/>
    <w:rsid w:val="00DF5EA7"/>
    <w:rsid w:val="00E027C1"/>
    <w:rsid w:val="00E03AF0"/>
    <w:rsid w:val="00E07318"/>
    <w:rsid w:val="00E12698"/>
    <w:rsid w:val="00E14AB6"/>
    <w:rsid w:val="00E161EA"/>
    <w:rsid w:val="00E16DC1"/>
    <w:rsid w:val="00E226C7"/>
    <w:rsid w:val="00E30993"/>
    <w:rsid w:val="00E32EBD"/>
    <w:rsid w:val="00E34452"/>
    <w:rsid w:val="00E37D89"/>
    <w:rsid w:val="00E469A2"/>
    <w:rsid w:val="00E47B79"/>
    <w:rsid w:val="00E53D4F"/>
    <w:rsid w:val="00E55CF5"/>
    <w:rsid w:val="00E60F47"/>
    <w:rsid w:val="00E7261C"/>
    <w:rsid w:val="00E75B41"/>
    <w:rsid w:val="00E77186"/>
    <w:rsid w:val="00E77EBA"/>
    <w:rsid w:val="00E87A8D"/>
    <w:rsid w:val="00E963F5"/>
    <w:rsid w:val="00EA0D21"/>
    <w:rsid w:val="00EA4655"/>
    <w:rsid w:val="00EC1887"/>
    <w:rsid w:val="00ED2094"/>
    <w:rsid w:val="00ED561D"/>
    <w:rsid w:val="00ED6941"/>
    <w:rsid w:val="00EE264E"/>
    <w:rsid w:val="00EE473C"/>
    <w:rsid w:val="00EE5EC9"/>
    <w:rsid w:val="00EE6FA3"/>
    <w:rsid w:val="00EE77BB"/>
    <w:rsid w:val="00F01A82"/>
    <w:rsid w:val="00F01E1E"/>
    <w:rsid w:val="00F03641"/>
    <w:rsid w:val="00F1012D"/>
    <w:rsid w:val="00F154CA"/>
    <w:rsid w:val="00F23611"/>
    <w:rsid w:val="00F23A45"/>
    <w:rsid w:val="00F34820"/>
    <w:rsid w:val="00F3638C"/>
    <w:rsid w:val="00F37ED1"/>
    <w:rsid w:val="00F4114D"/>
    <w:rsid w:val="00F420BD"/>
    <w:rsid w:val="00F4312A"/>
    <w:rsid w:val="00F47C31"/>
    <w:rsid w:val="00F55B05"/>
    <w:rsid w:val="00F61138"/>
    <w:rsid w:val="00F6236A"/>
    <w:rsid w:val="00F64FEC"/>
    <w:rsid w:val="00F66105"/>
    <w:rsid w:val="00F745F2"/>
    <w:rsid w:val="00F77373"/>
    <w:rsid w:val="00F8449D"/>
    <w:rsid w:val="00F908C3"/>
    <w:rsid w:val="00F90EF1"/>
    <w:rsid w:val="00FA138D"/>
    <w:rsid w:val="00FA183A"/>
    <w:rsid w:val="00FA3E63"/>
    <w:rsid w:val="00FA5054"/>
    <w:rsid w:val="00FB0CBE"/>
    <w:rsid w:val="00FB1219"/>
    <w:rsid w:val="00FB3F55"/>
    <w:rsid w:val="00FB49E5"/>
    <w:rsid w:val="00FB55C4"/>
    <w:rsid w:val="00FC0BC3"/>
    <w:rsid w:val="00FC243B"/>
    <w:rsid w:val="00FD1621"/>
    <w:rsid w:val="00FD2620"/>
    <w:rsid w:val="00FD4B1E"/>
    <w:rsid w:val="00FD507A"/>
    <w:rsid w:val="00FD6125"/>
    <w:rsid w:val="00FE6E7E"/>
    <w:rsid w:val="00FE7360"/>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 w:type="table" w:styleId="TableGridLight">
    <w:name w:val="Grid Table Light"/>
    <w:basedOn w:val="TableNormal"/>
    <w:uiPriority w:val="40"/>
    <w:rsid w:val="00D27A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773213954">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1913000418">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communication-5651?year=2026&amp;studentType=domesti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uq.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grams-courses.uq.edu.au/requirements/program/5651/2026" TargetMode="External"/><Relationship Id="rId4" Type="http://schemas.openxmlformats.org/officeDocument/2006/relationships/settings" Target="settings.xml"/><Relationship Id="rId9" Type="http://schemas.openxmlformats.org/officeDocument/2006/relationships/hyperlink" Target="https://programs-courses.uq.edu.au/requirements/program/5651/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77E114-0AE9-4CC2-BAC4-62CEB164B05D}"/>
      </w:docPartPr>
      <w:docPartBody>
        <w:p w:rsidR="000F27EE" w:rsidRDefault="000F27EE">
          <w:r w:rsidRPr="00323D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EE"/>
    <w:rsid w:val="000314D0"/>
    <w:rsid w:val="000F2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7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1</TotalTime>
  <Pages>14</Pages>
  <Words>3578</Words>
  <Characters>18928</Characters>
  <Application>Microsoft Office Word</Application>
  <DocSecurity>0</DocSecurity>
  <Lines>1352</Lines>
  <Paragraphs>1323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Tasha Finn</cp:lastModifiedBy>
  <cp:revision>2</cp:revision>
  <cp:lastPrinted>2023-07-12T06:30:00Z</cp:lastPrinted>
  <dcterms:created xsi:type="dcterms:W3CDTF">2026-01-28T04:07:00Z</dcterms:created>
  <dcterms:modified xsi:type="dcterms:W3CDTF">2026-01-28T04:07:00Z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ies>
</file>